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126"/>
        <w:tblW w:w="10620" w:type="dxa"/>
        <w:tblInd w:w="0" w:type="dxa"/>
        <w:tblBorders>
          <w:top w:val="none" w:sz="0" w:space="0" w:color="auto"/>
          <w:bottom w:val="none" w:sz="0" w:space="0" w:color="auto"/>
          <w:insideH w:val="none" w:sz="0" w:space="0" w:color="auto"/>
        </w:tblBorders>
        <w:tblLayout w:type="fixed"/>
        <w:tblLook w:val="04A0" w:firstRow="1" w:lastRow="0" w:firstColumn="1" w:lastColumn="0" w:noHBand="0" w:noVBand="1"/>
      </w:tblPr>
      <w:tblGrid>
        <w:gridCol w:w="4925"/>
        <w:gridCol w:w="5695"/>
      </w:tblGrid>
      <w:tr w:rsidR="00E02F2B" w:rsidRPr="002B7216" w14:paraId="7EF404B0" w14:textId="77777777" w:rsidTr="00CA0F12">
        <w:trPr>
          <w:trHeight w:val="853"/>
        </w:trPr>
        <w:tc>
          <w:tcPr>
            <w:tcW w:w="4925" w:type="dxa"/>
          </w:tcPr>
          <w:p w14:paraId="36AEE066" w14:textId="77777777" w:rsidR="00E02F2B" w:rsidRPr="002B7216" w:rsidRDefault="00E02F2B">
            <w:pPr>
              <w:jc w:val="center"/>
              <w:rPr>
                <w:color w:val="000000"/>
                <w:sz w:val="24"/>
              </w:rPr>
            </w:pPr>
          </w:p>
          <w:p w14:paraId="6DE37DF2" w14:textId="77777777" w:rsidR="00E02F2B" w:rsidRPr="002B7216" w:rsidRDefault="00E02F2B">
            <w:pPr>
              <w:jc w:val="center"/>
              <w:rPr>
                <w:szCs w:val="26"/>
              </w:rPr>
            </w:pPr>
          </w:p>
        </w:tc>
        <w:tc>
          <w:tcPr>
            <w:tcW w:w="5695" w:type="dxa"/>
            <w:vAlign w:val="center"/>
          </w:tcPr>
          <w:p w14:paraId="4B63A566" w14:textId="77777777" w:rsidR="00E02F2B" w:rsidRPr="002B7216" w:rsidRDefault="00E02F2B">
            <w:pPr>
              <w:jc w:val="right"/>
              <w:rPr>
                <w:i/>
                <w:szCs w:val="26"/>
              </w:rPr>
            </w:pPr>
          </w:p>
          <w:p w14:paraId="5DAFD93F" w14:textId="6622BADC" w:rsidR="00CA0F12" w:rsidRPr="00CA0F12" w:rsidRDefault="00CA0F12">
            <w:pPr>
              <w:ind w:right="300"/>
              <w:jc w:val="right"/>
              <w:rPr>
                <w:i/>
                <w:sz w:val="26"/>
                <w:szCs w:val="26"/>
                <w:u w:val="single"/>
              </w:rPr>
            </w:pPr>
            <w:r w:rsidRPr="00CA0F12">
              <w:rPr>
                <w:i/>
                <w:sz w:val="26"/>
                <w:szCs w:val="26"/>
                <w:u w:val="single"/>
              </w:rPr>
              <w:t>MẪU SỐ 1</w:t>
            </w:r>
          </w:p>
          <w:p w14:paraId="5D676E66" w14:textId="77777777" w:rsidR="00CA0F12" w:rsidRDefault="00CA0F12">
            <w:pPr>
              <w:ind w:right="300"/>
              <w:jc w:val="right"/>
              <w:rPr>
                <w:i/>
                <w:sz w:val="26"/>
                <w:szCs w:val="26"/>
              </w:rPr>
            </w:pPr>
          </w:p>
          <w:p w14:paraId="69349474" w14:textId="4FF1D3B1" w:rsidR="00E02F2B" w:rsidRDefault="00E02F2B">
            <w:pPr>
              <w:ind w:right="300"/>
              <w:jc w:val="right"/>
              <w:rPr>
                <w:i/>
                <w:sz w:val="26"/>
                <w:szCs w:val="26"/>
              </w:rPr>
            </w:pPr>
            <w:r w:rsidRPr="002B7216">
              <w:rPr>
                <w:i/>
                <w:sz w:val="26"/>
                <w:szCs w:val="26"/>
              </w:rPr>
              <w:t>Tp. HCM, ngày</w:t>
            </w:r>
            <w:r w:rsidR="00DE7485">
              <w:rPr>
                <w:i/>
                <w:sz w:val="26"/>
                <w:szCs w:val="26"/>
              </w:rPr>
              <w:t xml:space="preserve"> …</w:t>
            </w:r>
            <w:r w:rsidRPr="002B7216">
              <w:rPr>
                <w:i/>
                <w:sz w:val="26"/>
                <w:szCs w:val="26"/>
              </w:rPr>
              <w:t xml:space="preserve"> tháng </w:t>
            </w:r>
            <w:r w:rsidR="00DE7485">
              <w:rPr>
                <w:i/>
                <w:sz w:val="26"/>
                <w:szCs w:val="26"/>
              </w:rPr>
              <w:t xml:space="preserve">… </w:t>
            </w:r>
            <w:r w:rsidRPr="002B7216">
              <w:rPr>
                <w:i/>
                <w:sz w:val="26"/>
                <w:szCs w:val="26"/>
              </w:rPr>
              <w:t xml:space="preserve">năm </w:t>
            </w:r>
            <w:r w:rsidR="00F14617">
              <w:rPr>
                <w:i/>
                <w:sz w:val="26"/>
                <w:szCs w:val="26"/>
              </w:rPr>
              <w:t>202</w:t>
            </w:r>
            <w:r w:rsidR="00DF2D40">
              <w:rPr>
                <w:i/>
                <w:sz w:val="26"/>
                <w:szCs w:val="26"/>
              </w:rPr>
              <w:t>4</w:t>
            </w:r>
          </w:p>
          <w:p w14:paraId="48CD16E4" w14:textId="64032F25" w:rsidR="00CA0F12" w:rsidRPr="00F14617" w:rsidRDefault="00CA0F12">
            <w:pPr>
              <w:ind w:right="300"/>
              <w:jc w:val="right"/>
              <w:rPr>
                <w:i/>
                <w:sz w:val="26"/>
                <w:szCs w:val="26"/>
                <w:lang w:val="vi-VN"/>
              </w:rPr>
            </w:pPr>
          </w:p>
        </w:tc>
      </w:tr>
    </w:tbl>
    <w:p w14:paraId="560404D5" w14:textId="77777777" w:rsidR="00472A43" w:rsidRPr="00067910" w:rsidRDefault="00472A43" w:rsidP="00A73215">
      <w:pPr>
        <w:ind w:left="-426" w:hanging="284"/>
        <w:jc w:val="center"/>
        <w:rPr>
          <w:b/>
          <w:caps/>
          <w:color w:val="518C3C"/>
          <w:sz w:val="40"/>
          <w:szCs w:val="40"/>
          <w:lang w:val="vi-VN"/>
        </w:rPr>
      </w:pPr>
      <w:r w:rsidRPr="00067910">
        <w:rPr>
          <w:b/>
          <w:caps/>
          <w:color w:val="518C3C"/>
          <w:sz w:val="40"/>
          <w:szCs w:val="40"/>
          <w:lang w:val="vi-VN"/>
        </w:rPr>
        <w:t>Hồ sơ Ứng tuyển tham gia đội ngũ nhâ</w:t>
      </w:r>
      <w:r w:rsidRPr="00067910">
        <w:rPr>
          <w:b/>
          <w:caps/>
          <w:color w:val="518C3C"/>
          <w:sz w:val="40"/>
          <w:szCs w:val="40"/>
          <w:lang w:val="en-US"/>
        </w:rPr>
        <w:t>n</w:t>
      </w:r>
      <w:r w:rsidRPr="00067910">
        <w:rPr>
          <w:b/>
          <w:caps/>
          <w:color w:val="518C3C"/>
          <w:sz w:val="40"/>
          <w:szCs w:val="40"/>
          <w:lang w:val="vi-VN"/>
        </w:rPr>
        <w:t xml:space="preserve"> sự </w:t>
      </w:r>
    </w:p>
    <w:p w14:paraId="0EA64BFF" w14:textId="78DF0929" w:rsidR="00A73215" w:rsidRPr="00EB5EB9" w:rsidRDefault="00472A43" w:rsidP="00A73215">
      <w:pPr>
        <w:ind w:left="-426" w:hanging="284"/>
        <w:jc w:val="center"/>
        <w:rPr>
          <w:b/>
          <w:color w:val="518C3C"/>
          <w:sz w:val="28"/>
          <w:szCs w:val="28"/>
          <w:lang w:val="en-US"/>
        </w:rPr>
      </w:pPr>
      <w:r w:rsidRPr="00067910">
        <w:rPr>
          <w:b/>
          <w:caps/>
          <w:color w:val="518C3C"/>
          <w:sz w:val="40"/>
          <w:szCs w:val="40"/>
          <w:lang w:val="vi-VN"/>
        </w:rPr>
        <w:t>chuyên môn Saigon Ratings năm 202</w:t>
      </w:r>
      <w:r w:rsidR="00EB5EB9">
        <w:rPr>
          <w:b/>
          <w:caps/>
          <w:color w:val="518C3C"/>
          <w:sz w:val="40"/>
          <w:szCs w:val="40"/>
          <w:lang w:val="en-US"/>
        </w:rPr>
        <w:t>4</w:t>
      </w:r>
    </w:p>
    <w:p w14:paraId="3E02016B" w14:textId="1C562F56" w:rsidR="00CA0F12" w:rsidRPr="00CA0F12" w:rsidRDefault="00CA0F12" w:rsidP="00067910">
      <w:pPr>
        <w:spacing w:before="240" w:after="240"/>
        <w:ind w:left="-425" w:hanging="284"/>
        <w:jc w:val="center"/>
        <w:rPr>
          <w:b/>
          <w:color w:val="518C3C"/>
          <w:sz w:val="28"/>
          <w:szCs w:val="28"/>
          <w:lang w:val="en-US"/>
        </w:rPr>
      </w:pPr>
      <w:r>
        <w:rPr>
          <w:b/>
          <w:color w:val="518C3C"/>
          <w:sz w:val="28"/>
          <w:szCs w:val="28"/>
          <w:lang w:val="en-US"/>
        </w:rPr>
        <w:t xml:space="preserve">(Thông tin cơ bản sơ khảo hồ sơ </w:t>
      </w:r>
      <w:r w:rsidR="00CF580A">
        <w:rPr>
          <w:b/>
          <w:color w:val="518C3C"/>
          <w:sz w:val="28"/>
          <w:szCs w:val="28"/>
          <w:lang w:val="en-US"/>
        </w:rPr>
        <w:t>Ứ</w:t>
      </w:r>
      <w:r>
        <w:rPr>
          <w:b/>
          <w:color w:val="518C3C"/>
          <w:sz w:val="28"/>
          <w:szCs w:val="28"/>
          <w:lang w:val="en-US"/>
        </w:rPr>
        <w:t xml:space="preserve">ng </w:t>
      </w:r>
      <w:r w:rsidR="00CF580A">
        <w:rPr>
          <w:b/>
          <w:color w:val="518C3C"/>
          <w:sz w:val="28"/>
          <w:szCs w:val="28"/>
          <w:lang w:val="en-US"/>
        </w:rPr>
        <w:t>viên</w:t>
      </w:r>
      <w:r>
        <w:rPr>
          <w:b/>
          <w:color w:val="518C3C"/>
          <w:sz w:val="28"/>
          <w:szCs w:val="28"/>
          <w:lang w:val="en-US"/>
        </w:rPr>
        <w:t>)</w:t>
      </w:r>
    </w:p>
    <w:p w14:paraId="4B3617EA" w14:textId="10B89662" w:rsidR="002C0A05" w:rsidRDefault="00A73215" w:rsidP="00067910">
      <w:pPr>
        <w:spacing w:before="360" w:line="276" w:lineRule="auto"/>
        <w:ind w:left="-425"/>
        <w:jc w:val="both"/>
        <w:rPr>
          <w:rFonts w:cs="Segoe UI"/>
          <w:bCs/>
          <w:sz w:val="26"/>
          <w:szCs w:val="26"/>
          <w:lang w:val="vi-VN" w:eastAsia="vi-VN"/>
        </w:rPr>
      </w:pPr>
      <w:r w:rsidRPr="00A73215">
        <w:rPr>
          <w:rFonts w:eastAsia="Cambria"/>
          <w:sz w:val="26"/>
          <w:szCs w:val="26"/>
          <w:lang w:val="vi-VN"/>
        </w:rPr>
        <w:t>Chúng tôi tự hào Saigon Ratings là tổ chức Xếp hạng tín nhiệm độc lập</w:t>
      </w:r>
      <w:r w:rsidR="002C0A05" w:rsidRPr="002C0A05">
        <w:rPr>
          <w:rFonts w:cs="Segoe UI"/>
          <w:bCs/>
          <w:sz w:val="26"/>
          <w:szCs w:val="26"/>
          <w:lang w:val="en-US" w:eastAsia="vi-VN"/>
        </w:rPr>
        <w:t xml:space="preserve"> </w:t>
      </w:r>
      <w:r w:rsidR="002C0A05">
        <w:rPr>
          <w:rFonts w:cs="Segoe UI"/>
          <w:bCs/>
          <w:sz w:val="26"/>
          <w:szCs w:val="26"/>
          <w:lang w:val="en-US" w:eastAsia="vi-VN"/>
        </w:rPr>
        <w:t>(Credit Rating Agency- CRA)</w:t>
      </w:r>
      <w:r w:rsidRPr="00A73215">
        <w:rPr>
          <w:rFonts w:eastAsia="Cambria"/>
          <w:sz w:val="26"/>
          <w:szCs w:val="26"/>
          <w:lang w:val="vi-VN"/>
        </w:rPr>
        <w:t xml:space="preserve"> đầu tiên ở Việt Nam, tiên phong đi đầu mở đường góp phần thúc đẩy phát triển thị trường tài chính quốc gia. </w:t>
      </w:r>
      <w:r w:rsidR="002C0A05">
        <w:rPr>
          <w:rFonts w:cs="Segoe UI"/>
          <w:bCs/>
          <w:sz w:val="26"/>
          <w:szCs w:val="26"/>
          <w:lang w:val="en-US" w:eastAsia="vi-VN"/>
        </w:rPr>
        <w:t>Với</w:t>
      </w:r>
      <w:r w:rsidR="002C0A05">
        <w:rPr>
          <w:rFonts w:cs="Segoe UI"/>
          <w:bCs/>
          <w:sz w:val="26"/>
          <w:szCs w:val="26"/>
          <w:lang w:val="vi-VN" w:eastAsia="vi-VN"/>
        </w:rPr>
        <w:t xml:space="preserve"> chính sách nhân sự kiến tạo thu hút nhân tài, môi trường làm việc nhân văn và trở thành tổ chức học hỏi tiến bộ không ngừng, Saigon Ratings đã và đang hấp dẫn, hội tụ các nhân sự trí thức Việt Nam và Chuyên gia quốc tế</w:t>
      </w:r>
      <w:r w:rsidR="005F3A47">
        <w:rPr>
          <w:rFonts w:cs="Segoe UI"/>
          <w:bCs/>
          <w:sz w:val="26"/>
          <w:szCs w:val="26"/>
          <w:lang w:val="en-US" w:eastAsia="vi-VN"/>
        </w:rPr>
        <w:t xml:space="preserve"> </w:t>
      </w:r>
      <w:r w:rsidR="002C0A05">
        <w:rPr>
          <w:rFonts w:cs="Segoe UI"/>
          <w:bCs/>
          <w:sz w:val="26"/>
          <w:szCs w:val="26"/>
          <w:lang w:val="vi-VN" w:eastAsia="vi-VN"/>
        </w:rPr>
        <w:t>trên toàn cầu</w:t>
      </w:r>
      <w:r w:rsidR="005F3A47">
        <w:rPr>
          <w:rFonts w:cs="Segoe UI"/>
          <w:bCs/>
          <w:sz w:val="26"/>
          <w:szCs w:val="26"/>
          <w:lang w:val="en-US" w:eastAsia="vi-VN"/>
        </w:rPr>
        <w:t>,</w:t>
      </w:r>
      <w:r w:rsidR="002C0A05">
        <w:rPr>
          <w:rFonts w:cs="Segoe UI"/>
          <w:bCs/>
          <w:sz w:val="26"/>
          <w:szCs w:val="26"/>
          <w:lang w:val="vi-VN" w:eastAsia="vi-VN"/>
        </w:rPr>
        <w:t xml:space="preserve"> tham gia đội ngũ nhân sự tài năng của tổ chức</w:t>
      </w:r>
    </w:p>
    <w:p w14:paraId="5E2BB3DD" w14:textId="65F30357" w:rsidR="003100BA" w:rsidRDefault="002C0A05" w:rsidP="002C0A05">
      <w:pPr>
        <w:spacing w:before="120" w:line="276" w:lineRule="auto"/>
        <w:ind w:left="-426"/>
        <w:jc w:val="both"/>
        <w:rPr>
          <w:rFonts w:eastAsia="Cambria"/>
          <w:sz w:val="26"/>
          <w:szCs w:val="26"/>
          <w:lang w:val="en-US"/>
        </w:rPr>
      </w:pPr>
      <w:r w:rsidRPr="002C0A05">
        <w:rPr>
          <w:rFonts w:eastAsia="Cambria"/>
          <w:sz w:val="26"/>
          <w:szCs w:val="26"/>
          <w:lang w:val="vi-VN"/>
        </w:rPr>
        <w:t>Hiện nay, Saigon Ratings là CRA đầu tiên và duy nhất trên thị trường trong nước, đã hợp tác đối tác chiến lược với tổ chức Fitch Learning nhằm đào tạo huấn luyện dài hạn nghiệp vụ Xếp hạng tín nhiệm quốc tế cho đội ngũ Chuyên viên Phân tích</w:t>
      </w:r>
      <w:r w:rsidR="00A73215" w:rsidRPr="00A73215">
        <w:rPr>
          <w:rFonts w:eastAsia="Cambria"/>
          <w:sz w:val="26"/>
          <w:szCs w:val="26"/>
          <w:lang w:val="vi-VN"/>
        </w:rPr>
        <w:t>.</w:t>
      </w:r>
      <w:r w:rsidRPr="002C0A05">
        <w:rPr>
          <w:rFonts w:eastAsia="Cambria"/>
          <w:sz w:val="26"/>
          <w:szCs w:val="26"/>
          <w:lang w:val="vi-VN"/>
        </w:rPr>
        <w:t xml:space="preserve"> Các học viên sẽ được kiểm tra, đánh giá chất lượng và cấp Giấy chứng nhận hoàn thành từng khóa học. Từ tháng 4/2022 đến tháng 4/2023, Fitch Learning đã tổ chức khóa học thứ nhất và đào tạo cho 20 học viên. Năm 2023, với sự hỗ trợ tài trợ dự án của Ngân hàng Phát triển Châu Á (ADB), Saigon Ratings và Fitch Learning </w:t>
      </w:r>
      <w:r w:rsidR="00264A16">
        <w:rPr>
          <w:rFonts w:eastAsia="Cambria"/>
          <w:sz w:val="26"/>
          <w:szCs w:val="26"/>
          <w:lang w:val="en-US"/>
        </w:rPr>
        <w:t xml:space="preserve">đã </w:t>
      </w:r>
      <w:r w:rsidRPr="002C0A05">
        <w:rPr>
          <w:rFonts w:eastAsia="Cambria"/>
          <w:sz w:val="26"/>
          <w:szCs w:val="26"/>
          <w:lang w:val="vi-VN"/>
        </w:rPr>
        <w:t>phối hợp tổ chức đào tạo</w:t>
      </w:r>
      <w:r w:rsidR="00CA4AE1">
        <w:rPr>
          <w:rFonts w:eastAsia="Cambria"/>
          <w:sz w:val="26"/>
          <w:szCs w:val="26"/>
          <w:lang w:val="en-US"/>
        </w:rPr>
        <w:t>,</w:t>
      </w:r>
      <w:r w:rsidR="00264A16">
        <w:rPr>
          <w:rFonts w:eastAsia="Cambria"/>
          <w:sz w:val="26"/>
          <w:szCs w:val="26"/>
          <w:lang w:val="en-US"/>
        </w:rPr>
        <w:t xml:space="preserve"> bế giảng </w:t>
      </w:r>
      <w:r w:rsidR="00CA4AE1">
        <w:rPr>
          <w:rFonts w:eastAsia="Cambria"/>
          <w:sz w:val="26"/>
          <w:szCs w:val="26"/>
          <w:lang w:val="en-US"/>
        </w:rPr>
        <w:t xml:space="preserve">và cấp chứng chỉ </w:t>
      </w:r>
      <w:r w:rsidR="00264A16">
        <w:rPr>
          <w:rFonts w:eastAsia="Cambria"/>
          <w:sz w:val="26"/>
          <w:szCs w:val="26"/>
          <w:lang w:val="en-US"/>
        </w:rPr>
        <w:t>các khóa</w:t>
      </w:r>
      <w:r w:rsidRPr="002C0A05">
        <w:rPr>
          <w:rFonts w:eastAsia="Cambria"/>
          <w:sz w:val="26"/>
          <w:szCs w:val="26"/>
          <w:lang w:val="vi-VN"/>
        </w:rPr>
        <w:t xml:space="preserve"> </w:t>
      </w:r>
      <w:r w:rsidR="00264A16">
        <w:rPr>
          <w:rFonts w:eastAsia="Cambria"/>
          <w:sz w:val="26"/>
          <w:szCs w:val="26"/>
          <w:lang w:val="en-US"/>
        </w:rPr>
        <w:t xml:space="preserve">học cơ bản và </w:t>
      </w:r>
      <w:r w:rsidRPr="002C0A05">
        <w:rPr>
          <w:rFonts w:eastAsia="Cambria"/>
          <w:sz w:val="26"/>
          <w:szCs w:val="26"/>
          <w:lang w:val="vi-VN"/>
        </w:rPr>
        <w:t>nâng cao cho khoảng 40 học viên của Saigon Ratings.</w:t>
      </w:r>
      <w:r w:rsidR="00CF580A">
        <w:rPr>
          <w:rFonts w:eastAsia="Cambria"/>
          <w:sz w:val="26"/>
          <w:szCs w:val="26"/>
          <w:lang w:val="en-US"/>
        </w:rPr>
        <w:t xml:space="preserve"> </w:t>
      </w:r>
    </w:p>
    <w:p w14:paraId="14F588EA" w14:textId="6C1FBF4D" w:rsidR="002C0A05" w:rsidRPr="00CF580A" w:rsidRDefault="00CF580A" w:rsidP="002C0A05">
      <w:pPr>
        <w:spacing w:before="120" w:line="276" w:lineRule="auto"/>
        <w:ind w:left="-426"/>
        <w:jc w:val="both"/>
        <w:rPr>
          <w:rFonts w:eastAsia="Cambria"/>
          <w:sz w:val="26"/>
          <w:szCs w:val="26"/>
          <w:lang w:val="en-US"/>
        </w:rPr>
      </w:pPr>
      <w:r>
        <w:rPr>
          <w:rFonts w:eastAsia="Cambria"/>
          <w:sz w:val="26"/>
          <w:szCs w:val="26"/>
          <w:lang w:val="en-US"/>
        </w:rPr>
        <w:t>Hiện nay, Saigon Ratings đang trong quá trình xây dựng kế hoạch đào tạo</w:t>
      </w:r>
      <w:r w:rsidR="003100BA">
        <w:rPr>
          <w:rFonts w:eastAsia="Cambria"/>
          <w:sz w:val="26"/>
          <w:szCs w:val="26"/>
          <w:lang w:val="en-US"/>
        </w:rPr>
        <w:t xml:space="preserve"> nghiệp vụ Xếp hạng</w:t>
      </w:r>
      <w:r w:rsidR="00E13FB9">
        <w:rPr>
          <w:rFonts w:eastAsia="Cambria"/>
          <w:sz w:val="26"/>
          <w:szCs w:val="26"/>
          <w:lang w:val="en-US"/>
        </w:rPr>
        <w:t xml:space="preserve"> tín nhiệm</w:t>
      </w:r>
      <w:r w:rsidR="003100BA">
        <w:rPr>
          <w:rFonts w:eastAsia="Cambria"/>
          <w:sz w:val="26"/>
          <w:szCs w:val="26"/>
          <w:lang w:val="en-US"/>
        </w:rPr>
        <w:t xml:space="preserve"> quốc tế và huấn luyện chuyên môn nội bộ năm 2024 và năm 2025 nhằm</w:t>
      </w:r>
      <w:r w:rsidR="004D2A37">
        <w:rPr>
          <w:rFonts w:eastAsia="Cambria"/>
          <w:sz w:val="26"/>
          <w:szCs w:val="26"/>
          <w:lang w:val="en-US"/>
        </w:rPr>
        <w:t xml:space="preserve"> vừa</w:t>
      </w:r>
      <w:r w:rsidR="003100BA">
        <w:rPr>
          <w:rFonts w:eastAsia="Cambria"/>
          <w:sz w:val="26"/>
          <w:szCs w:val="26"/>
          <w:lang w:val="en-US"/>
        </w:rPr>
        <w:t xml:space="preserve"> tiếp tục thực hiện chiến lược</w:t>
      </w:r>
      <w:r>
        <w:rPr>
          <w:rFonts w:eastAsia="Cambria"/>
          <w:sz w:val="26"/>
          <w:szCs w:val="26"/>
          <w:lang w:val="en-US"/>
        </w:rPr>
        <w:t xml:space="preserve"> phát triển nguồn nhân</w:t>
      </w:r>
      <w:r w:rsidR="003100BA">
        <w:rPr>
          <w:rFonts w:eastAsia="Cambria"/>
          <w:sz w:val="26"/>
          <w:szCs w:val="26"/>
          <w:lang w:val="en-US"/>
        </w:rPr>
        <w:t xml:space="preserve"> lực</w:t>
      </w:r>
      <w:r>
        <w:rPr>
          <w:rFonts w:eastAsia="Cambria"/>
          <w:sz w:val="26"/>
          <w:szCs w:val="26"/>
          <w:lang w:val="en-US"/>
        </w:rPr>
        <w:t xml:space="preserve"> chất lượng cao</w:t>
      </w:r>
      <w:r w:rsidR="004D2A37">
        <w:rPr>
          <w:rFonts w:eastAsia="Cambria"/>
          <w:sz w:val="26"/>
          <w:szCs w:val="26"/>
          <w:lang w:val="en-US"/>
        </w:rPr>
        <w:t xml:space="preserve">; vừa </w:t>
      </w:r>
      <w:r w:rsidR="00AA099E">
        <w:rPr>
          <w:rFonts w:eastAsia="Cambria"/>
          <w:sz w:val="26"/>
          <w:szCs w:val="26"/>
          <w:lang w:val="en-US"/>
        </w:rPr>
        <w:t>đảm bảo đáp ứng</w:t>
      </w:r>
      <w:r w:rsidR="004A6582">
        <w:rPr>
          <w:rFonts w:eastAsia="Cambria"/>
          <w:sz w:val="26"/>
          <w:szCs w:val="26"/>
          <w:lang w:val="en-US"/>
        </w:rPr>
        <w:t xml:space="preserve"> quá trình</w:t>
      </w:r>
      <w:r w:rsidR="004D2A37">
        <w:rPr>
          <w:rFonts w:eastAsia="Cambria"/>
          <w:sz w:val="26"/>
          <w:szCs w:val="26"/>
          <w:lang w:val="en-US"/>
        </w:rPr>
        <w:t xml:space="preserve"> hợp tác</w:t>
      </w:r>
      <w:r w:rsidR="004A6582">
        <w:rPr>
          <w:rFonts w:eastAsia="Cambria"/>
          <w:sz w:val="26"/>
          <w:szCs w:val="26"/>
          <w:lang w:val="en-US"/>
        </w:rPr>
        <w:t xml:space="preserve"> chuyên môn sâu, rộng và toàn diện với các CRA</w:t>
      </w:r>
      <w:r w:rsidR="004D2A37">
        <w:rPr>
          <w:rFonts w:eastAsia="Cambria"/>
          <w:sz w:val="26"/>
          <w:szCs w:val="26"/>
          <w:lang w:val="en-US"/>
        </w:rPr>
        <w:t xml:space="preserve"> quốc tế</w:t>
      </w:r>
      <w:r w:rsidR="004A6582">
        <w:rPr>
          <w:rFonts w:eastAsia="Cambria"/>
          <w:sz w:val="26"/>
          <w:szCs w:val="26"/>
          <w:lang w:val="en-US"/>
        </w:rPr>
        <w:t xml:space="preserve"> trong thời gian tới.</w:t>
      </w:r>
    </w:p>
    <w:p w14:paraId="081764A7" w14:textId="4C7D17A3" w:rsidR="00AA099E" w:rsidRDefault="00A73215" w:rsidP="00AA099E">
      <w:pPr>
        <w:spacing w:before="120" w:line="276" w:lineRule="auto"/>
        <w:ind w:left="-426"/>
        <w:jc w:val="both"/>
        <w:rPr>
          <w:rFonts w:eastAsia="Cambria"/>
          <w:sz w:val="26"/>
          <w:szCs w:val="26"/>
          <w:lang w:val="en-US"/>
        </w:rPr>
      </w:pPr>
      <w:r w:rsidRPr="00A73215">
        <w:rPr>
          <w:rFonts w:eastAsia="Cambria"/>
          <w:sz w:val="26"/>
          <w:szCs w:val="26"/>
          <w:lang w:val="vi-VN"/>
        </w:rPr>
        <w:t xml:space="preserve">Chúng tôi mời gọi và chào đón các </w:t>
      </w:r>
      <w:r w:rsidR="00C56175">
        <w:rPr>
          <w:rFonts w:eastAsia="Cambria"/>
          <w:sz w:val="26"/>
          <w:szCs w:val="26"/>
          <w:lang w:val="vi-VN"/>
        </w:rPr>
        <w:t>Ứng viên</w:t>
      </w:r>
      <w:r w:rsidRPr="00A73215">
        <w:rPr>
          <w:rFonts w:eastAsia="Cambria"/>
          <w:sz w:val="26"/>
          <w:szCs w:val="26"/>
          <w:lang w:val="vi-VN"/>
        </w:rPr>
        <w:t xml:space="preserve"> ứng tuyển gia nhập đội ngũ nhân sự các Nhà phân tích và thành viên Hội đồng Xếp hạng của tổ chức Saigon Ratings. </w:t>
      </w:r>
      <w:r w:rsidR="00C56175">
        <w:rPr>
          <w:rFonts w:eastAsia="Cambria"/>
          <w:sz w:val="26"/>
          <w:szCs w:val="26"/>
          <w:lang w:val="vi-VN"/>
        </w:rPr>
        <w:t>Ứng viên</w:t>
      </w:r>
      <w:r w:rsidRPr="00A73215">
        <w:rPr>
          <w:rFonts w:eastAsia="Cambria"/>
          <w:sz w:val="26"/>
          <w:szCs w:val="26"/>
          <w:lang w:val="vi-VN"/>
        </w:rPr>
        <w:t xml:space="preserve"> là </w:t>
      </w:r>
      <w:r w:rsidR="00AA099E">
        <w:rPr>
          <w:rFonts w:eastAsia="Cambria"/>
          <w:sz w:val="26"/>
          <w:szCs w:val="26"/>
          <w:lang w:val="en-US"/>
        </w:rPr>
        <w:t>nhân sự</w:t>
      </w:r>
      <w:r w:rsidRPr="00A73215">
        <w:rPr>
          <w:rFonts w:eastAsia="Cambria"/>
          <w:sz w:val="26"/>
          <w:szCs w:val="26"/>
          <w:lang w:val="vi-VN"/>
        </w:rPr>
        <w:t xml:space="preserve"> tài năng,</w:t>
      </w:r>
      <w:r w:rsidR="00AA099E">
        <w:rPr>
          <w:rFonts w:eastAsia="Cambria"/>
          <w:sz w:val="26"/>
          <w:szCs w:val="26"/>
          <w:lang w:val="en-US"/>
        </w:rPr>
        <w:t xml:space="preserve"> có nhiều triển vọng phát triển,</w:t>
      </w:r>
      <w:r w:rsidRPr="00A73215">
        <w:rPr>
          <w:rFonts w:eastAsia="Cambria"/>
          <w:sz w:val="26"/>
          <w:szCs w:val="26"/>
          <w:lang w:val="vi-VN"/>
        </w:rPr>
        <w:t xml:space="preserve"> đam mê nghề nghiệp và có khát vọng thành công sự nghiệp cá nhân, hãy tham gia ứng tuyển vào tổ chức Saigon Ratings.</w:t>
      </w:r>
      <w:r w:rsidR="00AA099E">
        <w:rPr>
          <w:rFonts w:eastAsia="Cambria"/>
          <w:sz w:val="26"/>
          <w:szCs w:val="26"/>
          <w:lang w:val="en-US"/>
        </w:rPr>
        <w:t xml:space="preserve"> Ban Lãnh đạo Saigon Ratings</w:t>
      </w:r>
      <w:r w:rsidR="00AA099E" w:rsidRPr="00A73215">
        <w:rPr>
          <w:rFonts w:eastAsia="Cambria"/>
          <w:sz w:val="26"/>
          <w:szCs w:val="26"/>
          <w:lang w:val="vi-VN"/>
        </w:rPr>
        <w:t xml:space="preserve"> </w:t>
      </w:r>
      <w:r w:rsidR="00AA099E">
        <w:rPr>
          <w:rFonts w:eastAsia="Cambria"/>
          <w:sz w:val="26"/>
          <w:szCs w:val="26"/>
          <w:lang w:val="en-US"/>
        </w:rPr>
        <w:t>trân trọng gửi</w:t>
      </w:r>
      <w:r w:rsidR="00AA099E" w:rsidRPr="00A73215">
        <w:rPr>
          <w:rFonts w:eastAsia="Cambria"/>
          <w:sz w:val="26"/>
          <w:szCs w:val="26"/>
          <w:lang w:val="vi-VN"/>
        </w:rPr>
        <w:t xml:space="preserve"> thông điệp đến tất cả các thành viên của tổ chức, chúng ta chia sẻ khó khăn, thách thức và chia sẻ thành công</w:t>
      </w:r>
      <w:r w:rsidR="00AA099E">
        <w:rPr>
          <w:rFonts w:eastAsia="Cambria"/>
          <w:sz w:val="26"/>
          <w:szCs w:val="26"/>
          <w:lang w:val="en-US"/>
        </w:rPr>
        <w:t xml:space="preserve"> nhằm chung sức, chung lòng và</w:t>
      </w:r>
      <w:r w:rsidR="00E13FB9">
        <w:rPr>
          <w:rFonts w:eastAsia="Cambria"/>
          <w:sz w:val="26"/>
          <w:szCs w:val="26"/>
          <w:lang w:val="en-US"/>
        </w:rPr>
        <w:t xml:space="preserve"> nỗ lực</w:t>
      </w:r>
      <w:r w:rsidR="00AA099E">
        <w:rPr>
          <w:rFonts w:eastAsia="Cambria"/>
          <w:sz w:val="26"/>
          <w:szCs w:val="26"/>
          <w:lang w:val="en-US"/>
        </w:rPr>
        <w:t xml:space="preserve"> phấn đấu thực hiện thành công Sứ mệnh và Tầm nhìn của tổ chức chúng ta.</w:t>
      </w:r>
    </w:p>
    <w:p w14:paraId="152F75B1" w14:textId="6587EBA2" w:rsidR="00A73215" w:rsidRPr="00AA099E" w:rsidRDefault="006D640C" w:rsidP="00536EA5">
      <w:pPr>
        <w:spacing w:before="120" w:line="276" w:lineRule="auto"/>
        <w:ind w:left="-426"/>
        <w:jc w:val="both"/>
        <w:rPr>
          <w:rFonts w:eastAsia="Cambria"/>
          <w:sz w:val="26"/>
          <w:szCs w:val="26"/>
          <w:lang w:val="en-US"/>
        </w:rPr>
      </w:pPr>
      <w:r>
        <w:rPr>
          <w:rFonts w:eastAsia="Cambria"/>
          <w:sz w:val="26"/>
          <w:szCs w:val="26"/>
          <w:lang w:val="en-US"/>
        </w:rPr>
        <w:lastRenderedPageBreak/>
        <w:t>Saigon Ratings thực hiện chính sách tuyển dụng</w:t>
      </w:r>
      <w:r w:rsidR="00536EA5">
        <w:rPr>
          <w:rFonts w:eastAsia="Cambria"/>
          <w:sz w:val="26"/>
          <w:szCs w:val="26"/>
          <w:lang w:val="en-US"/>
        </w:rPr>
        <w:t xml:space="preserve"> hết sức</w:t>
      </w:r>
      <w:r>
        <w:rPr>
          <w:rFonts w:eastAsia="Cambria"/>
          <w:sz w:val="26"/>
          <w:szCs w:val="26"/>
          <w:lang w:val="en-US"/>
        </w:rPr>
        <w:t xml:space="preserve"> thận trọng, </w:t>
      </w:r>
      <w:r w:rsidR="003928E7">
        <w:rPr>
          <w:rFonts w:eastAsia="Cambria"/>
          <w:sz w:val="26"/>
          <w:szCs w:val="26"/>
          <w:lang w:val="en-US"/>
        </w:rPr>
        <w:t xml:space="preserve">quy trình đánh giá </w:t>
      </w:r>
      <w:r>
        <w:rPr>
          <w:rFonts w:eastAsia="Cambria"/>
          <w:sz w:val="26"/>
          <w:szCs w:val="26"/>
          <w:lang w:val="en-US"/>
        </w:rPr>
        <w:t>chặt chẽ</w:t>
      </w:r>
      <w:r w:rsidR="003928E7">
        <w:rPr>
          <w:rFonts w:eastAsia="Cambria"/>
          <w:sz w:val="26"/>
          <w:szCs w:val="26"/>
          <w:lang w:val="en-US"/>
        </w:rPr>
        <w:t xml:space="preserve"> và tính chuyên nghiệp cao, với chỉ tiêu tuyển dụng có hạn trong năm 2024. Chúng tôi thực hiện quy trình</w:t>
      </w:r>
      <w:r w:rsidR="00E13FB9">
        <w:rPr>
          <w:rFonts w:eastAsia="Cambria"/>
          <w:sz w:val="26"/>
          <w:szCs w:val="26"/>
          <w:lang w:val="en-US"/>
        </w:rPr>
        <w:t xml:space="preserve"> đánh giá,</w:t>
      </w:r>
      <w:r w:rsidR="003928E7">
        <w:rPr>
          <w:rFonts w:eastAsia="Cambria"/>
          <w:sz w:val="26"/>
          <w:szCs w:val="26"/>
          <w:lang w:val="en-US"/>
        </w:rPr>
        <w:t xml:space="preserve"> tuyển dụng nhân sự tiềm năng qua 03 vòng: Vòng thứ nhất sơ khảo</w:t>
      </w:r>
      <w:r w:rsidR="00536EA5">
        <w:rPr>
          <w:rFonts w:eastAsia="Cambria"/>
          <w:sz w:val="26"/>
          <w:szCs w:val="26"/>
          <w:lang w:val="en-US"/>
        </w:rPr>
        <w:t xml:space="preserve">, đánh giá chất </w:t>
      </w:r>
      <w:r w:rsidR="00536EA5" w:rsidRPr="005F3A47">
        <w:rPr>
          <w:rFonts w:eastAsia="Cambria"/>
          <w:sz w:val="26"/>
          <w:szCs w:val="26"/>
          <w:lang w:val="vi-VN"/>
        </w:rPr>
        <w:t>lượng</w:t>
      </w:r>
      <w:r w:rsidR="003928E7">
        <w:rPr>
          <w:rFonts w:eastAsia="Cambria"/>
          <w:sz w:val="26"/>
          <w:szCs w:val="26"/>
          <w:lang w:val="en-US"/>
        </w:rPr>
        <w:t xml:space="preserve"> hồ sơ và tuyển chọn các Ứng viên</w:t>
      </w:r>
      <w:r w:rsidR="00536EA5">
        <w:rPr>
          <w:rFonts w:eastAsia="Cambria"/>
          <w:sz w:val="26"/>
          <w:szCs w:val="26"/>
          <w:lang w:val="en-US"/>
        </w:rPr>
        <w:t xml:space="preserve"> tiềm năng</w:t>
      </w:r>
      <w:r w:rsidR="003928E7">
        <w:rPr>
          <w:rFonts w:eastAsia="Cambria"/>
          <w:sz w:val="26"/>
          <w:szCs w:val="26"/>
          <w:lang w:val="en-US"/>
        </w:rPr>
        <w:t xml:space="preserve"> phù hợp; mời phỏng vấn Ứng viên trực tiếp vòng thứ hai;</w:t>
      </w:r>
      <w:r w:rsidR="00536EA5">
        <w:rPr>
          <w:rFonts w:eastAsia="Cambria"/>
          <w:sz w:val="26"/>
          <w:szCs w:val="26"/>
          <w:lang w:val="en-US"/>
        </w:rPr>
        <w:t xml:space="preserve"> và</w:t>
      </w:r>
      <w:r w:rsidR="00E13FB9">
        <w:rPr>
          <w:rFonts w:eastAsia="Cambria"/>
          <w:sz w:val="26"/>
          <w:szCs w:val="26"/>
          <w:lang w:val="en-US"/>
        </w:rPr>
        <w:t xml:space="preserve"> thực hiện</w:t>
      </w:r>
      <w:r w:rsidR="003928E7">
        <w:rPr>
          <w:rFonts w:eastAsia="Cambria"/>
          <w:sz w:val="26"/>
          <w:szCs w:val="26"/>
          <w:lang w:val="en-US"/>
        </w:rPr>
        <w:t xml:space="preserve"> phỏng vấn</w:t>
      </w:r>
      <w:r w:rsidR="00536EA5">
        <w:rPr>
          <w:rFonts w:eastAsia="Cambria"/>
          <w:sz w:val="26"/>
          <w:szCs w:val="26"/>
          <w:lang w:val="en-US"/>
        </w:rPr>
        <w:t xml:space="preserve"> Ứng viên vòng thứ ba (trường hợp</w:t>
      </w:r>
      <w:r w:rsidR="00E13FB9">
        <w:rPr>
          <w:rFonts w:eastAsia="Cambria"/>
          <w:sz w:val="26"/>
          <w:szCs w:val="26"/>
          <w:lang w:val="en-US"/>
        </w:rPr>
        <w:t xml:space="preserve"> Ứng viên</w:t>
      </w:r>
      <w:r w:rsidR="00536EA5">
        <w:rPr>
          <w:rFonts w:eastAsia="Cambria"/>
          <w:sz w:val="26"/>
          <w:szCs w:val="26"/>
          <w:lang w:val="en-US"/>
        </w:rPr>
        <w:t xml:space="preserve"> đạt yêu cầu vòng phỏng vấn thứ hai).</w:t>
      </w:r>
    </w:p>
    <w:p w14:paraId="58C2BFB8" w14:textId="1748D4E2" w:rsidR="00A73215" w:rsidRPr="00A73215" w:rsidRDefault="00C56175" w:rsidP="00A73215">
      <w:pPr>
        <w:spacing w:before="120" w:line="276" w:lineRule="auto"/>
        <w:ind w:left="-426"/>
        <w:jc w:val="both"/>
        <w:rPr>
          <w:rFonts w:eastAsia="Cambria"/>
          <w:sz w:val="26"/>
          <w:szCs w:val="26"/>
          <w:lang w:val="vi-VN"/>
        </w:rPr>
      </w:pPr>
      <w:r>
        <w:rPr>
          <w:rFonts w:eastAsia="Cambria"/>
          <w:sz w:val="26"/>
          <w:szCs w:val="26"/>
          <w:lang w:val="vi-VN"/>
        </w:rPr>
        <w:t>Ứng viên</w:t>
      </w:r>
      <w:r w:rsidR="00A73215" w:rsidRPr="00A73215">
        <w:rPr>
          <w:rFonts w:eastAsia="Cambria"/>
          <w:sz w:val="26"/>
          <w:szCs w:val="26"/>
          <w:lang w:val="vi-VN"/>
        </w:rPr>
        <w:t xml:space="preserve"> vui lòng hoàn thiện thông tin cá nhân, theo mẫu hồ sơ và gửi về Phòng Nhân sự Saigon Ratings. </w:t>
      </w:r>
    </w:p>
    <w:p w14:paraId="4241ED6E" w14:textId="77777777" w:rsidR="00A73215" w:rsidRPr="00067910" w:rsidRDefault="00A73215" w:rsidP="00A73215">
      <w:pPr>
        <w:pStyle w:val="ListParagraph"/>
        <w:numPr>
          <w:ilvl w:val="0"/>
          <w:numId w:val="11"/>
        </w:numPr>
        <w:snapToGrid w:val="0"/>
        <w:spacing w:before="120" w:after="0" w:line="312" w:lineRule="auto"/>
        <w:ind w:left="-425" w:hanging="357"/>
        <w:contextualSpacing w:val="0"/>
        <w:jc w:val="both"/>
        <w:rPr>
          <w:rFonts w:ascii="Cambria" w:hAnsi="Cambria"/>
          <w:b/>
          <w:i/>
          <w:sz w:val="26"/>
          <w:szCs w:val="26"/>
          <w:lang w:val="vi-VN"/>
        </w:rPr>
      </w:pPr>
      <w:r w:rsidRPr="00067910">
        <w:rPr>
          <w:rFonts w:ascii="Cambria" w:hAnsi="Cambria"/>
          <w:b/>
          <w:i/>
          <w:sz w:val="26"/>
          <w:szCs w:val="26"/>
          <w:lang w:val="vi-VN"/>
        </w:rPr>
        <w:t>Thông tin liên hệ:</w:t>
      </w:r>
    </w:p>
    <w:p w14:paraId="763E6AE7" w14:textId="303138B5" w:rsidR="00A73215" w:rsidRPr="00A73215" w:rsidRDefault="00A73215" w:rsidP="00067910">
      <w:pPr>
        <w:pStyle w:val="ListParagraph"/>
        <w:numPr>
          <w:ilvl w:val="0"/>
          <w:numId w:val="10"/>
        </w:numPr>
        <w:tabs>
          <w:tab w:val="right" w:leader="dot" w:pos="9072"/>
        </w:tabs>
        <w:spacing w:before="0" w:after="0" w:line="360" w:lineRule="auto"/>
        <w:ind w:left="-425" w:hanging="284"/>
        <w:jc w:val="both"/>
        <w:rPr>
          <w:rFonts w:ascii="Cambria" w:hAnsi="Cambria"/>
          <w:sz w:val="26"/>
          <w:szCs w:val="26"/>
          <w:lang w:val="vi-VN"/>
        </w:rPr>
      </w:pPr>
      <w:r w:rsidRPr="00A73215">
        <w:rPr>
          <w:rFonts w:ascii="Cambria" w:hAnsi="Cambria"/>
          <w:sz w:val="26"/>
          <w:szCs w:val="26"/>
          <w:lang w:val="vi-VN"/>
        </w:rPr>
        <w:t>Họ và tên:</w:t>
      </w:r>
      <w:r w:rsidR="00067910">
        <w:rPr>
          <w:rFonts w:ascii="Cambria" w:hAnsi="Cambria"/>
          <w:sz w:val="26"/>
          <w:szCs w:val="26"/>
          <w:lang w:val="en-US"/>
        </w:rPr>
        <w:t xml:space="preserve"> </w:t>
      </w:r>
      <w:r w:rsidR="00067910">
        <w:rPr>
          <w:rFonts w:ascii="Cambria" w:hAnsi="Cambria"/>
          <w:sz w:val="26"/>
          <w:szCs w:val="26"/>
          <w:lang w:val="en-US"/>
        </w:rPr>
        <w:tab/>
      </w:r>
    </w:p>
    <w:p w14:paraId="539806DE" w14:textId="69B181F3" w:rsidR="00A73215" w:rsidRPr="00A73215" w:rsidRDefault="00A73215" w:rsidP="00067910">
      <w:pPr>
        <w:pStyle w:val="ListParagraph"/>
        <w:numPr>
          <w:ilvl w:val="0"/>
          <w:numId w:val="10"/>
        </w:numPr>
        <w:tabs>
          <w:tab w:val="right" w:leader="dot" w:pos="5103"/>
        </w:tabs>
        <w:spacing w:before="0" w:after="0" w:line="360" w:lineRule="auto"/>
        <w:ind w:left="-425" w:hanging="284"/>
        <w:jc w:val="both"/>
        <w:rPr>
          <w:rFonts w:ascii="Cambria" w:hAnsi="Cambria"/>
          <w:sz w:val="26"/>
          <w:szCs w:val="26"/>
          <w:lang w:val="vi-VN"/>
        </w:rPr>
      </w:pPr>
      <w:r w:rsidRPr="00A73215">
        <w:rPr>
          <w:rFonts w:ascii="Cambria" w:hAnsi="Cambria"/>
          <w:sz w:val="26"/>
          <w:szCs w:val="26"/>
          <w:lang w:val="vi-VN"/>
        </w:rPr>
        <w:t>Năm sinh:</w:t>
      </w:r>
      <w:r w:rsidR="00067910">
        <w:rPr>
          <w:rFonts w:ascii="Cambria" w:hAnsi="Cambria"/>
          <w:sz w:val="26"/>
          <w:szCs w:val="26"/>
          <w:lang w:val="en-US"/>
        </w:rPr>
        <w:t xml:space="preserve"> </w:t>
      </w:r>
      <w:r w:rsidRPr="00A73215">
        <w:rPr>
          <w:rFonts w:ascii="Cambria" w:hAnsi="Cambria"/>
          <w:sz w:val="26"/>
          <w:szCs w:val="26"/>
          <w:lang w:val="vi-VN"/>
        </w:rPr>
        <w:tab/>
      </w:r>
      <w:r w:rsidR="00067910">
        <w:rPr>
          <w:rFonts w:ascii="Cambria" w:hAnsi="Cambria"/>
          <w:sz w:val="26"/>
          <w:szCs w:val="26"/>
          <w:lang w:val="vi-VN"/>
        </w:rPr>
        <w:tab/>
      </w:r>
      <w:r w:rsidRPr="00A73215">
        <w:rPr>
          <w:rFonts w:ascii="Cambria" w:hAnsi="Cambria"/>
          <w:sz w:val="26"/>
          <w:szCs w:val="26"/>
          <w:lang w:val="vi-VN"/>
        </w:rPr>
        <w:t xml:space="preserve">Giới tính: Nam </w:t>
      </w:r>
      <w:sdt>
        <w:sdtPr>
          <w:rPr>
            <w:rFonts w:ascii="Cambria" w:hAnsi="Cambria"/>
            <w:sz w:val="26"/>
            <w:szCs w:val="26"/>
            <w:lang w:val="vi-VN"/>
          </w:rPr>
          <w:id w:val="-1721592890"/>
          <w14:checkbox>
            <w14:checked w14:val="0"/>
            <w14:checkedState w14:val="2612" w14:font="MS Gothic"/>
            <w14:uncheckedState w14:val="2610" w14:font="MS Gothic"/>
          </w14:checkbox>
        </w:sdtPr>
        <w:sdtEndPr/>
        <w:sdtContent>
          <w:r w:rsidRPr="00A73215">
            <w:rPr>
              <w:rFonts w:ascii="Segoe UI Symbol" w:hAnsi="Segoe UI Symbol" w:cs="Segoe UI Symbol"/>
              <w:sz w:val="26"/>
              <w:szCs w:val="26"/>
              <w:lang w:val="vi-VN"/>
            </w:rPr>
            <w:t>☐</w:t>
          </w:r>
        </w:sdtContent>
      </w:sdt>
      <w:r w:rsidRPr="00A73215">
        <w:rPr>
          <w:rFonts w:ascii="Cambria" w:hAnsi="Cambria"/>
          <w:sz w:val="26"/>
          <w:szCs w:val="26"/>
          <w:lang w:val="vi-VN"/>
        </w:rPr>
        <w:t xml:space="preserve">   Nữ </w:t>
      </w:r>
      <w:sdt>
        <w:sdtPr>
          <w:rPr>
            <w:rFonts w:ascii="Cambria" w:hAnsi="Cambria"/>
            <w:sz w:val="26"/>
            <w:szCs w:val="26"/>
            <w:lang w:val="vi-VN"/>
          </w:rPr>
          <w:id w:val="-1707637869"/>
          <w14:checkbox>
            <w14:checked w14:val="0"/>
            <w14:checkedState w14:val="2612" w14:font="MS Gothic"/>
            <w14:uncheckedState w14:val="2610" w14:font="MS Gothic"/>
          </w14:checkbox>
        </w:sdtPr>
        <w:sdtEndPr/>
        <w:sdtContent>
          <w:r w:rsidRPr="00A73215">
            <w:rPr>
              <w:rFonts w:ascii="Segoe UI Symbol" w:hAnsi="Segoe UI Symbol" w:cs="Segoe UI Symbol"/>
              <w:sz w:val="26"/>
              <w:szCs w:val="26"/>
              <w:lang w:val="vi-VN"/>
            </w:rPr>
            <w:t>☐</w:t>
          </w:r>
        </w:sdtContent>
      </w:sdt>
    </w:p>
    <w:p w14:paraId="0E2E8C1F" w14:textId="59D32430" w:rsidR="00067910" w:rsidRPr="00067910" w:rsidRDefault="00A73215" w:rsidP="00067910">
      <w:pPr>
        <w:pStyle w:val="ListParagraph"/>
        <w:numPr>
          <w:ilvl w:val="0"/>
          <w:numId w:val="10"/>
        </w:numPr>
        <w:tabs>
          <w:tab w:val="right" w:leader="dot" w:pos="9072"/>
        </w:tabs>
        <w:spacing w:before="0" w:after="0" w:line="360" w:lineRule="auto"/>
        <w:ind w:left="-425" w:hanging="284"/>
        <w:jc w:val="both"/>
        <w:rPr>
          <w:rFonts w:ascii="Cambria" w:hAnsi="Cambria"/>
          <w:sz w:val="26"/>
          <w:szCs w:val="26"/>
          <w:lang w:val="vi-VN"/>
        </w:rPr>
      </w:pPr>
      <w:r w:rsidRPr="00A73215">
        <w:rPr>
          <w:rFonts w:ascii="Cambria" w:hAnsi="Cambria"/>
          <w:sz w:val="26"/>
          <w:szCs w:val="26"/>
          <w:lang w:val="vi-VN"/>
        </w:rPr>
        <w:t>Quê quán:</w:t>
      </w:r>
      <w:r w:rsidR="00067910">
        <w:rPr>
          <w:rFonts w:ascii="Cambria" w:hAnsi="Cambria"/>
          <w:sz w:val="26"/>
          <w:szCs w:val="26"/>
          <w:lang w:val="en-US"/>
        </w:rPr>
        <w:t xml:space="preserve"> </w:t>
      </w:r>
      <w:r w:rsidR="00067910">
        <w:rPr>
          <w:rFonts w:ascii="Cambria" w:hAnsi="Cambria"/>
          <w:sz w:val="26"/>
          <w:szCs w:val="26"/>
          <w:lang w:val="en-US"/>
        </w:rPr>
        <w:tab/>
      </w:r>
    </w:p>
    <w:p w14:paraId="0A4C62AB" w14:textId="17207F9B" w:rsidR="00A73215" w:rsidRPr="00067910" w:rsidRDefault="00A73215" w:rsidP="00067910">
      <w:pPr>
        <w:pStyle w:val="ListParagraph"/>
        <w:numPr>
          <w:ilvl w:val="0"/>
          <w:numId w:val="10"/>
        </w:numPr>
        <w:tabs>
          <w:tab w:val="right" w:leader="dot" w:pos="9072"/>
        </w:tabs>
        <w:spacing w:before="0" w:after="0" w:line="360" w:lineRule="auto"/>
        <w:ind w:left="-425" w:hanging="284"/>
        <w:jc w:val="both"/>
        <w:rPr>
          <w:rFonts w:ascii="Cambria" w:hAnsi="Cambria"/>
          <w:sz w:val="26"/>
          <w:szCs w:val="26"/>
          <w:lang w:val="en-US"/>
        </w:rPr>
      </w:pPr>
      <w:r w:rsidRPr="00A73215">
        <w:rPr>
          <w:rFonts w:ascii="Cambria" w:hAnsi="Cambria"/>
          <w:sz w:val="26"/>
          <w:szCs w:val="26"/>
          <w:lang w:val="vi-VN"/>
        </w:rPr>
        <w:t xml:space="preserve">Trình trạng hôn nhân: </w:t>
      </w:r>
      <w:r w:rsidR="00067910">
        <w:rPr>
          <w:rFonts w:ascii="Cambria" w:hAnsi="Cambria"/>
          <w:sz w:val="26"/>
          <w:szCs w:val="26"/>
          <w:lang w:val="vi-VN"/>
        </w:rPr>
        <w:tab/>
      </w:r>
    </w:p>
    <w:p w14:paraId="2F7202CE" w14:textId="54CC0BD7" w:rsidR="00A73215" w:rsidRPr="00067910" w:rsidRDefault="00A73215" w:rsidP="00067910">
      <w:pPr>
        <w:pStyle w:val="ListParagraph"/>
        <w:numPr>
          <w:ilvl w:val="0"/>
          <w:numId w:val="10"/>
        </w:numPr>
        <w:tabs>
          <w:tab w:val="right" w:leader="dot" w:pos="9072"/>
        </w:tabs>
        <w:spacing w:before="0" w:after="0" w:line="360" w:lineRule="auto"/>
        <w:ind w:left="-425" w:hanging="284"/>
        <w:jc w:val="both"/>
        <w:rPr>
          <w:rFonts w:ascii="Cambria" w:hAnsi="Cambria"/>
          <w:sz w:val="26"/>
          <w:szCs w:val="26"/>
          <w:lang w:val="en-US"/>
        </w:rPr>
      </w:pPr>
      <w:r w:rsidRPr="00067910">
        <w:rPr>
          <w:rFonts w:ascii="Cambria" w:hAnsi="Cambria"/>
          <w:sz w:val="26"/>
          <w:szCs w:val="26"/>
          <w:lang w:val="en-US"/>
        </w:rPr>
        <w:t xml:space="preserve">Địa chỉ thường trú: </w:t>
      </w:r>
      <w:r w:rsidR="00067910">
        <w:rPr>
          <w:rFonts w:ascii="Cambria" w:hAnsi="Cambria"/>
          <w:sz w:val="26"/>
          <w:szCs w:val="26"/>
          <w:lang w:val="en-US"/>
        </w:rPr>
        <w:tab/>
      </w:r>
    </w:p>
    <w:p w14:paraId="43E253A8" w14:textId="25D70F45" w:rsidR="00A73215" w:rsidRPr="00067910" w:rsidRDefault="00067910" w:rsidP="00067910">
      <w:pPr>
        <w:pStyle w:val="ListParagraph"/>
        <w:numPr>
          <w:ilvl w:val="0"/>
          <w:numId w:val="10"/>
        </w:numPr>
        <w:tabs>
          <w:tab w:val="right" w:leader="dot" w:pos="9072"/>
        </w:tabs>
        <w:spacing w:before="0" w:after="0" w:line="360" w:lineRule="auto"/>
        <w:ind w:left="-425" w:hanging="284"/>
        <w:jc w:val="both"/>
        <w:rPr>
          <w:rFonts w:ascii="Cambria" w:hAnsi="Cambria"/>
          <w:sz w:val="26"/>
          <w:szCs w:val="26"/>
          <w:lang w:val="en-US"/>
        </w:rPr>
      </w:pPr>
      <w:r>
        <w:rPr>
          <w:rFonts w:ascii="Cambria" w:hAnsi="Cambria"/>
          <w:sz w:val="26"/>
          <w:szCs w:val="26"/>
          <w:lang w:val="en-US"/>
        </w:rPr>
        <w:t>Chỗ ở hiện nay</w:t>
      </w:r>
      <w:r w:rsidR="00A73215" w:rsidRPr="00067910">
        <w:rPr>
          <w:rFonts w:ascii="Cambria" w:hAnsi="Cambria"/>
          <w:sz w:val="26"/>
          <w:szCs w:val="26"/>
          <w:lang w:val="en-US"/>
        </w:rPr>
        <w:t xml:space="preserve">: </w:t>
      </w:r>
      <w:r>
        <w:rPr>
          <w:rFonts w:ascii="Cambria" w:hAnsi="Cambria"/>
          <w:sz w:val="26"/>
          <w:szCs w:val="26"/>
          <w:lang w:val="en-US"/>
        </w:rPr>
        <w:tab/>
      </w:r>
    </w:p>
    <w:p w14:paraId="5CB01E0F" w14:textId="1741D2E9" w:rsidR="00A73215" w:rsidRPr="00067910" w:rsidRDefault="00A73215" w:rsidP="00067910">
      <w:pPr>
        <w:pStyle w:val="ListParagraph"/>
        <w:numPr>
          <w:ilvl w:val="0"/>
          <w:numId w:val="10"/>
        </w:numPr>
        <w:tabs>
          <w:tab w:val="right" w:leader="dot" w:pos="9072"/>
        </w:tabs>
        <w:spacing w:before="0" w:after="0" w:line="360" w:lineRule="auto"/>
        <w:ind w:left="-425" w:hanging="284"/>
        <w:jc w:val="both"/>
        <w:rPr>
          <w:rFonts w:ascii="Cambria" w:hAnsi="Cambria"/>
          <w:sz w:val="26"/>
          <w:szCs w:val="26"/>
          <w:lang w:val="en-US"/>
        </w:rPr>
      </w:pPr>
      <w:r w:rsidRPr="00067910">
        <w:rPr>
          <w:rFonts w:ascii="Cambria" w:hAnsi="Cambria"/>
          <w:sz w:val="26"/>
          <w:szCs w:val="26"/>
          <w:lang w:val="en-US"/>
        </w:rPr>
        <w:t xml:space="preserve">Số điện thoại: </w:t>
      </w:r>
      <w:r w:rsidR="00067910">
        <w:rPr>
          <w:rFonts w:ascii="Cambria" w:hAnsi="Cambria"/>
          <w:sz w:val="26"/>
          <w:szCs w:val="26"/>
          <w:lang w:val="en-US"/>
        </w:rPr>
        <w:tab/>
      </w:r>
    </w:p>
    <w:p w14:paraId="6B7E10F8" w14:textId="5344EA24" w:rsidR="00A73215" w:rsidRPr="00067910" w:rsidRDefault="00A73215" w:rsidP="00067910">
      <w:pPr>
        <w:pStyle w:val="ListParagraph"/>
        <w:numPr>
          <w:ilvl w:val="0"/>
          <w:numId w:val="10"/>
        </w:numPr>
        <w:tabs>
          <w:tab w:val="right" w:leader="dot" w:pos="9072"/>
        </w:tabs>
        <w:spacing w:before="0" w:after="0" w:line="360" w:lineRule="auto"/>
        <w:ind w:left="-425" w:hanging="284"/>
        <w:jc w:val="both"/>
        <w:rPr>
          <w:rFonts w:ascii="Cambria" w:hAnsi="Cambria"/>
          <w:sz w:val="26"/>
          <w:szCs w:val="26"/>
          <w:lang w:val="en-US"/>
        </w:rPr>
      </w:pPr>
      <w:r w:rsidRPr="00067910">
        <w:rPr>
          <w:rFonts w:ascii="Cambria" w:hAnsi="Cambria"/>
          <w:sz w:val="26"/>
          <w:szCs w:val="26"/>
          <w:lang w:val="en-US"/>
        </w:rPr>
        <w:t xml:space="preserve">Email: </w:t>
      </w:r>
      <w:r w:rsidR="00067910">
        <w:rPr>
          <w:rFonts w:ascii="Cambria" w:hAnsi="Cambria"/>
          <w:sz w:val="26"/>
          <w:szCs w:val="26"/>
          <w:lang w:val="en-US"/>
        </w:rPr>
        <w:tab/>
      </w:r>
    </w:p>
    <w:p w14:paraId="5E5DED08" w14:textId="77777777" w:rsidR="00A73215" w:rsidRPr="00067910" w:rsidRDefault="00A73215" w:rsidP="00A73215">
      <w:pPr>
        <w:pStyle w:val="ListParagraph"/>
        <w:numPr>
          <w:ilvl w:val="0"/>
          <w:numId w:val="11"/>
        </w:numPr>
        <w:snapToGrid w:val="0"/>
        <w:spacing w:before="120" w:after="0" w:line="312" w:lineRule="auto"/>
        <w:ind w:left="-425" w:hanging="357"/>
        <w:contextualSpacing w:val="0"/>
        <w:jc w:val="both"/>
        <w:rPr>
          <w:rFonts w:ascii="Cambria" w:hAnsi="Cambria"/>
          <w:b/>
          <w:i/>
          <w:sz w:val="26"/>
          <w:szCs w:val="26"/>
          <w:lang w:val="vi-VN"/>
        </w:rPr>
      </w:pPr>
      <w:r w:rsidRPr="00067910">
        <w:rPr>
          <w:rFonts w:ascii="Cambria" w:hAnsi="Cambria"/>
          <w:b/>
          <w:i/>
          <w:sz w:val="26"/>
          <w:szCs w:val="26"/>
          <w:lang w:val="vi-VN"/>
        </w:rPr>
        <w:t>Mục tiêu phát triển nghề nghiệp cá nhân</w:t>
      </w:r>
    </w:p>
    <w:p w14:paraId="545B3E52" w14:textId="0E9F858F" w:rsidR="00A73215" w:rsidRPr="00067910" w:rsidRDefault="00A73215" w:rsidP="00145370">
      <w:pPr>
        <w:pStyle w:val="ListParagraph"/>
        <w:numPr>
          <w:ilvl w:val="0"/>
          <w:numId w:val="23"/>
        </w:numPr>
        <w:snapToGrid w:val="0"/>
        <w:spacing w:before="120" w:after="0" w:line="312" w:lineRule="auto"/>
        <w:ind w:left="-431" w:hanging="357"/>
        <w:contextualSpacing w:val="0"/>
        <w:jc w:val="both"/>
        <w:rPr>
          <w:rFonts w:ascii="Cambria" w:hAnsi="Cambria"/>
          <w:i/>
          <w:sz w:val="26"/>
          <w:szCs w:val="26"/>
          <w:lang w:val="vi-VN"/>
        </w:rPr>
      </w:pPr>
      <w:r w:rsidRPr="00067910">
        <w:rPr>
          <w:rFonts w:ascii="Cambria" w:hAnsi="Cambria"/>
          <w:i/>
          <w:sz w:val="26"/>
          <w:szCs w:val="26"/>
          <w:lang w:val="vi-VN"/>
        </w:rPr>
        <w:t>Mục tiêu học hỏi nâng cao trình độ Chuyên môn</w:t>
      </w:r>
      <w:r w:rsidR="00710CA7" w:rsidRPr="00067910">
        <w:rPr>
          <w:rFonts w:ascii="Cambria" w:hAnsi="Cambria"/>
          <w:i/>
          <w:sz w:val="26"/>
          <w:szCs w:val="26"/>
          <w:lang w:val="en-US"/>
        </w:rPr>
        <w:t xml:space="preserve"> (</w:t>
      </w:r>
      <w:r w:rsidR="00397F99" w:rsidRPr="00067910">
        <w:rPr>
          <w:rFonts w:ascii="Cambria" w:hAnsi="Cambria"/>
          <w:i/>
          <w:sz w:val="26"/>
          <w:szCs w:val="26"/>
          <w:lang w:val="en-US"/>
        </w:rPr>
        <w:t xml:space="preserve">trong </w:t>
      </w:r>
      <w:r w:rsidR="00710CA7" w:rsidRPr="00067910">
        <w:rPr>
          <w:rFonts w:ascii="Cambria" w:hAnsi="Cambria"/>
          <w:i/>
          <w:sz w:val="26"/>
          <w:szCs w:val="26"/>
          <w:lang w:val="en-US"/>
        </w:rPr>
        <w:t>ngắn hạn và trung hạn)</w:t>
      </w:r>
      <w:r w:rsidR="00397F99" w:rsidRPr="00067910">
        <w:rPr>
          <w:rFonts w:ascii="Cambria" w:hAnsi="Cambria"/>
          <w:i/>
          <w:sz w:val="26"/>
          <w:szCs w:val="26"/>
          <w:lang w:val="en-US"/>
        </w:rPr>
        <w:t>.</w:t>
      </w:r>
    </w:p>
    <w:p w14:paraId="2BA7F294" w14:textId="7038CE3D" w:rsidR="00204987" w:rsidRPr="00067910" w:rsidRDefault="00204987" w:rsidP="00067910">
      <w:pPr>
        <w:pStyle w:val="ListParagraph"/>
        <w:numPr>
          <w:ilvl w:val="0"/>
          <w:numId w:val="31"/>
        </w:numPr>
        <w:snapToGrid w:val="0"/>
        <w:spacing w:before="120" w:after="0" w:line="276" w:lineRule="auto"/>
        <w:contextualSpacing w:val="0"/>
        <w:jc w:val="both"/>
        <w:rPr>
          <w:rFonts w:ascii="Cambria" w:hAnsi="Cambria"/>
          <w:i/>
          <w:sz w:val="26"/>
          <w:szCs w:val="26"/>
          <w:lang w:val="en-US"/>
        </w:rPr>
      </w:pPr>
    </w:p>
    <w:p w14:paraId="0AFBDEFB" w14:textId="49DEF55F" w:rsidR="00A73215" w:rsidRPr="00067910" w:rsidRDefault="00A73215" w:rsidP="00145370">
      <w:pPr>
        <w:pStyle w:val="ListParagraph"/>
        <w:numPr>
          <w:ilvl w:val="0"/>
          <w:numId w:val="23"/>
        </w:numPr>
        <w:spacing w:before="0" w:after="0" w:line="312" w:lineRule="auto"/>
        <w:ind w:left="-426"/>
        <w:jc w:val="both"/>
        <w:rPr>
          <w:rFonts w:ascii="Cambria" w:hAnsi="Cambria"/>
          <w:i/>
          <w:sz w:val="26"/>
          <w:szCs w:val="26"/>
          <w:lang w:val="vi-VN"/>
        </w:rPr>
      </w:pPr>
      <w:r w:rsidRPr="00067910">
        <w:rPr>
          <w:rFonts w:ascii="Cambria" w:hAnsi="Cambria"/>
          <w:i/>
          <w:sz w:val="26"/>
          <w:szCs w:val="26"/>
          <w:lang w:val="vi-VN"/>
        </w:rPr>
        <w:t>Mục tiêu học hỏi nâng cao trình độ Ngoại ngữ</w:t>
      </w:r>
      <w:r w:rsidR="00536EA5">
        <w:rPr>
          <w:rFonts w:ascii="Cambria" w:hAnsi="Cambria"/>
          <w:i/>
          <w:sz w:val="26"/>
          <w:szCs w:val="26"/>
          <w:lang w:val="en-US"/>
        </w:rPr>
        <w:t>, tin học</w:t>
      </w:r>
      <w:r w:rsidR="00710CA7" w:rsidRPr="00067910">
        <w:rPr>
          <w:rFonts w:ascii="Cambria" w:hAnsi="Cambria"/>
          <w:i/>
          <w:sz w:val="26"/>
          <w:szCs w:val="26"/>
          <w:lang w:val="en-US"/>
        </w:rPr>
        <w:t xml:space="preserve"> (</w:t>
      </w:r>
      <w:r w:rsidR="00397F99" w:rsidRPr="00067910">
        <w:rPr>
          <w:rFonts w:ascii="Cambria" w:hAnsi="Cambria"/>
          <w:i/>
          <w:sz w:val="26"/>
          <w:szCs w:val="26"/>
          <w:lang w:val="en-US"/>
        </w:rPr>
        <w:t xml:space="preserve">trong </w:t>
      </w:r>
      <w:r w:rsidR="00710CA7" w:rsidRPr="00067910">
        <w:rPr>
          <w:rFonts w:ascii="Cambria" w:hAnsi="Cambria"/>
          <w:i/>
          <w:sz w:val="26"/>
          <w:szCs w:val="26"/>
          <w:lang w:val="en-US"/>
        </w:rPr>
        <w:t>ngắn hạn và trung hạn)</w:t>
      </w:r>
      <w:r w:rsidR="00397F99" w:rsidRPr="00067910">
        <w:rPr>
          <w:rFonts w:ascii="Cambria" w:hAnsi="Cambria"/>
          <w:i/>
          <w:sz w:val="26"/>
          <w:szCs w:val="26"/>
          <w:lang w:val="en-US"/>
        </w:rPr>
        <w:t>.</w:t>
      </w:r>
    </w:p>
    <w:p w14:paraId="7BA5F2D6" w14:textId="63B6FDF8" w:rsidR="00A73215" w:rsidRPr="00067910" w:rsidRDefault="00A73215" w:rsidP="00067910">
      <w:pPr>
        <w:pStyle w:val="ListParagraph"/>
        <w:numPr>
          <w:ilvl w:val="0"/>
          <w:numId w:val="31"/>
        </w:numPr>
        <w:snapToGrid w:val="0"/>
        <w:spacing w:before="120" w:after="0" w:line="276" w:lineRule="auto"/>
        <w:contextualSpacing w:val="0"/>
        <w:jc w:val="both"/>
        <w:rPr>
          <w:rFonts w:ascii="Cambria" w:hAnsi="Cambria"/>
          <w:i/>
          <w:sz w:val="26"/>
          <w:szCs w:val="26"/>
        </w:rPr>
      </w:pPr>
    </w:p>
    <w:p w14:paraId="2861E9AA" w14:textId="6A2F9584" w:rsidR="00A73215" w:rsidRPr="00067910" w:rsidRDefault="00A73215" w:rsidP="00145370">
      <w:pPr>
        <w:pStyle w:val="ListParagraph"/>
        <w:numPr>
          <w:ilvl w:val="0"/>
          <w:numId w:val="23"/>
        </w:numPr>
        <w:spacing w:before="0" w:after="0" w:line="312" w:lineRule="auto"/>
        <w:ind w:left="-426"/>
        <w:jc w:val="both"/>
        <w:rPr>
          <w:rFonts w:ascii="Cambria" w:hAnsi="Cambria"/>
          <w:i/>
          <w:sz w:val="26"/>
          <w:szCs w:val="26"/>
          <w:lang w:val="vi-VN"/>
        </w:rPr>
      </w:pPr>
      <w:r w:rsidRPr="00067910">
        <w:rPr>
          <w:rFonts w:ascii="Cambria" w:hAnsi="Cambria"/>
          <w:i/>
          <w:sz w:val="26"/>
          <w:szCs w:val="26"/>
          <w:lang w:val="vi-VN"/>
        </w:rPr>
        <w:t>Mục tiêu phấn đấu thăng tiến nghề nghiệp Cá nhân</w:t>
      </w:r>
      <w:r w:rsidR="00710CA7" w:rsidRPr="00067910">
        <w:rPr>
          <w:rFonts w:ascii="Cambria" w:hAnsi="Cambria"/>
          <w:i/>
          <w:sz w:val="26"/>
          <w:szCs w:val="26"/>
          <w:lang w:val="en-US"/>
        </w:rPr>
        <w:t xml:space="preserve"> (</w:t>
      </w:r>
      <w:r w:rsidR="00397F99" w:rsidRPr="00067910">
        <w:rPr>
          <w:rFonts w:ascii="Cambria" w:hAnsi="Cambria"/>
          <w:i/>
          <w:sz w:val="26"/>
          <w:szCs w:val="26"/>
          <w:lang w:val="en-US"/>
        </w:rPr>
        <w:t xml:space="preserve">trong </w:t>
      </w:r>
      <w:r w:rsidR="00710CA7" w:rsidRPr="00067910">
        <w:rPr>
          <w:rFonts w:ascii="Cambria" w:hAnsi="Cambria"/>
          <w:i/>
          <w:sz w:val="26"/>
          <w:szCs w:val="26"/>
          <w:lang w:val="en-US"/>
        </w:rPr>
        <w:t>ngắn hạn và trung hạn)</w:t>
      </w:r>
      <w:r w:rsidR="00F21DD3">
        <w:rPr>
          <w:rFonts w:ascii="Cambria" w:hAnsi="Cambria"/>
          <w:i/>
          <w:sz w:val="26"/>
          <w:szCs w:val="26"/>
          <w:lang w:val="en-US"/>
        </w:rPr>
        <w:t>.</w:t>
      </w:r>
    </w:p>
    <w:p w14:paraId="4F4DE437" w14:textId="7E39F8C5" w:rsidR="00A73215" w:rsidRPr="00067910" w:rsidRDefault="00A73215" w:rsidP="00067910">
      <w:pPr>
        <w:pStyle w:val="ListParagraph"/>
        <w:numPr>
          <w:ilvl w:val="0"/>
          <w:numId w:val="31"/>
        </w:numPr>
        <w:snapToGrid w:val="0"/>
        <w:spacing w:before="120" w:after="0" w:line="276" w:lineRule="auto"/>
        <w:contextualSpacing w:val="0"/>
        <w:jc w:val="both"/>
        <w:rPr>
          <w:rFonts w:ascii="Cambria" w:hAnsi="Cambria"/>
          <w:i/>
          <w:sz w:val="26"/>
          <w:szCs w:val="26"/>
        </w:rPr>
      </w:pPr>
    </w:p>
    <w:p w14:paraId="7A38FA6D" w14:textId="0CBA48C0" w:rsidR="00A73215" w:rsidRPr="00067910" w:rsidRDefault="00536EA5" w:rsidP="00A73215">
      <w:pPr>
        <w:pStyle w:val="ListParagraph"/>
        <w:numPr>
          <w:ilvl w:val="0"/>
          <w:numId w:val="11"/>
        </w:numPr>
        <w:snapToGrid w:val="0"/>
        <w:spacing w:before="120" w:after="0" w:line="312" w:lineRule="auto"/>
        <w:ind w:left="-425" w:hanging="357"/>
        <w:contextualSpacing w:val="0"/>
        <w:jc w:val="both"/>
        <w:rPr>
          <w:rFonts w:ascii="Cambria" w:hAnsi="Cambria"/>
          <w:b/>
          <w:i/>
          <w:sz w:val="26"/>
          <w:szCs w:val="26"/>
          <w:lang w:val="vi-VN"/>
        </w:rPr>
      </w:pPr>
      <w:r>
        <w:rPr>
          <w:rFonts w:ascii="Cambria" w:hAnsi="Cambria"/>
          <w:b/>
          <w:i/>
          <w:sz w:val="26"/>
          <w:szCs w:val="26"/>
          <w:lang w:val="en-US"/>
        </w:rPr>
        <w:t>Đánh giá chi tiết, đầy đủ q</w:t>
      </w:r>
      <w:r w:rsidR="00A73215" w:rsidRPr="00067910">
        <w:rPr>
          <w:rFonts w:ascii="Cambria" w:hAnsi="Cambria"/>
          <w:b/>
          <w:i/>
          <w:sz w:val="26"/>
          <w:szCs w:val="26"/>
          <w:lang w:val="vi-VN"/>
        </w:rPr>
        <w:t>uá trình</w:t>
      </w:r>
      <w:r>
        <w:rPr>
          <w:rFonts w:ascii="Cambria" w:hAnsi="Cambria"/>
          <w:b/>
          <w:i/>
          <w:sz w:val="26"/>
          <w:szCs w:val="26"/>
          <w:lang w:val="en-US"/>
        </w:rPr>
        <w:t xml:space="preserve"> và kết quả</w:t>
      </w:r>
      <w:r w:rsidR="00A73215" w:rsidRPr="00067910">
        <w:rPr>
          <w:rFonts w:ascii="Cambria" w:hAnsi="Cambria"/>
          <w:b/>
          <w:i/>
          <w:sz w:val="26"/>
          <w:szCs w:val="26"/>
          <w:lang w:val="vi-VN"/>
        </w:rPr>
        <w:t xml:space="preserve"> học tập đào tạo </w:t>
      </w:r>
    </w:p>
    <w:p w14:paraId="5DF06782" w14:textId="43C83591" w:rsidR="00A73215" w:rsidRPr="00FF3110" w:rsidRDefault="00A73215" w:rsidP="00FF3110">
      <w:pPr>
        <w:pStyle w:val="ListParagraph"/>
        <w:numPr>
          <w:ilvl w:val="0"/>
          <w:numId w:val="24"/>
        </w:numPr>
        <w:snapToGrid w:val="0"/>
        <w:spacing w:before="120" w:after="0" w:line="312" w:lineRule="auto"/>
        <w:ind w:left="-426"/>
        <w:contextualSpacing w:val="0"/>
        <w:jc w:val="both"/>
        <w:rPr>
          <w:rFonts w:ascii="Cambria" w:hAnsi="Cambria"/>
          <w:i/>
          <w:sz w:val="26"/>
          <w:szCs w:val="26"/>
          <w:lang w:val="vi-VN"/>
        </w:rPr>
      </w:pPr>
      <w:r w:rsidRPr="00067910">
        <w:rPr>
          <w:rFonts w:ascii="Cambria" w:hAnsi="Cambria"/>
          <w:i/>
          <w:sz w:val="26"/>
          <w:szCs w:val="26"/>
          <w:lang w:val="vi-VN"/>
        </w:rPr>
        <w:t xml:space="preserve">Thành tích học tập </w:t>
      </w:r>
      <w:r w:rsidRPr="00FF3110">
        <w:rPr>
          <w:rFonts w:ascii="Cambria" w:hAnsi="Cambria"/>
          <w:i/>
          <w:sz w:val="26"/>
          <w:szCs w:val="26"/>
          <w:lang w:val="vi-VN"/>
        </w:rPr>
        <w:t>(</w:t>
      </w:r>
      <w:r w:rsidR="00C56175" w:rsidRPr="00FF3110">
        <w:rPr>
          <w:rFonts w:ascii="Cambria" w:hAnsi="Cambria"/>
          <w:i/>
          <w:sz w:val="26"/>
          <w:szCs w:val="26"/>
          <w:lang w:val="vi-VN"/>
        </w:rPr>
        <w:t>Ứng viên</w:t>
      </w:r>
      <w:r w:rsidR="00536EA5">
        <w:rPr>
          <w:rFonts w:ascii="Cambria" w:hAnsi="Cambria"/>
          <w:i/>
          <w:sz w:val="26"/>
          <w:szCs w:val="26"/>
          <w:lang w:val="en-US"/>
        </w:rPr>
        <w:t xml:space="preserve"> vui lòng</w:t>
      </w:r>
      <w:r w:rsidRPr="00FF3110">
        <w:rPr>
          <w:rFonts w:ascii="Cambria" w:hAnsi="Cambria"/>
          <w:i/>
          <w:sz w:val="26"/>
          <w:szCs w:val="26"/>
          <w:lang w:val="vi-VN"/>
        </w:rPr>
        <w:t xml:space="preserve"> nói rõ kết quả đạt được về bằng cấp Đại học hoặc trên Đại học và</w:t>
      </w:r>
      <w:r w:rsidR="009A262C">
        <w:rPr>
          <w:rFonts w:ascii="Cambria" w:hAnsi="Cambria"/>
          <w:i/>
          <w:sz w:val="26"/>
          <w:szCs w:val="26"/>
          <w:lang w:val="en-US"/>
        </w:rPr>
        <w:t>/hoặc</w:t>
      </w:r>
      <w:r w:rsidRPr="00FF3110">
        <w:rPr>
          <w:rFonts w:ascii="Cambria" w:hAnsi="Cambria"/>
          <w:i/>
          <w:sz w:val="26"/>
          <w:szCs w:val="26"/>
          <w:lang w:val="vi-VN"/>
        </w:rPr>
        <w:t xml:space="preserve"> các chứng chỉ Chuyên môn, Ngoại ngữ, Tin học).</w:t>
      </w:r>
    </w:p>
    <w:p w14:paraId="6ABFDE2F" w14:textId="510D5239" w:rsidR="00A73215" w:rsidRDefault="00536EA5" w:rsidP="00067910">
      <w:pPr>
        <w:pStyle w:val="ListParagraph"/>
        <w:numPr>
          <w:ilvl w:val="0"/>
          <w:numId w:val="31"/>
        </w:numPr>
        <w:snapToGrid w:val="0"/>
        <w:spacing w:before="120" w:after="0" w:line="276" w:lineRule="auto"/>
        <w:contextualSpacing w:val="0"/>
        <w:jc w:val="both"/>
        <w:rPr>
          <w:rFonts w:ascii="Cambria" w:hAnsi="Cambria"/>
          <w:i/>
          <w:sz w:val="26"/>
          <w:szCs w:val="26"/>
        </w:rPr>
      </w:pPr>
      <w:r>
        <w:rPr>
          <w:rFonts w:ascii="Cambria" w:hAnsi="Cambria"/>
          <w:i/>
          <w:sz w:val="26"/>
          <w:szCs w:val="26"/>
        </w:rPr>
        <w:t>Nền tảng kiến thức chuyên môn (và các kiến thức khác có liên quan)</w:t>
      </w:r>
      <w:r w:rsidR="005F3A47">
        <w:rPr>
          <w:rFonts w:ascii="Cambria" w:hAnsi="Cambria"/>
          <w:i/>
          <w:sz w:val="26"/>
          <w:szCs w:val="26"/>
        </w:rPr>
        <w:t>:</w:t>
      </w:r>
    </w:p>
    <w:p w14:paraId="56288D42" w14:textId="07184255" w:rsidR="00536EA5" w:rsidRDefault="00536EA5" w:rsidP="00067910">
      <w:pPr>
        <w:pStyle w:val="ListParagraph"/>
        <w:numPr>
          <w:ilvl w:val="0"/>
          <w:numId w:val="31"/>
        </w:numPr>
        <w:snapToGrid w:val="0"/>
        <w:spacing w:before="120" w:after="0" w:line="276" w:lineRule="auto"/>
        <w:contextualSpacing w:val="0"/>
        <w:jc w:val="both"/>
        <w:rPr>
          <w:rFonts w:ascii="Cambria" w:hAnsi="Cambria"/>
          <w:i/>
          <w:sz w:val="26"/>
          <w:szCs w:val="26"/>
        </w:rPr>
      </w:pPr>
      <w:r>
        <w:rPr>
          <w:rFonts w:ascii="Cambria" w:hAnsi="Cambria"/>
          <w:i/>
          <w:sz w:val="26"/>
          <w:szCs w:val="26"/>
        </w:rPr>
        <w:t>Trình độ ngoại ngữ (tiếng Anh và các ngoại ngữ khác nếu có)</w:t>
      </w:r>
      <w:r w:rsidR="005F3A47">
        <w:rPr>
          <w:rFonts w:ascii="Cambria" w:hAnsi="Cambria"/>
          <w:i/>
          <w:sz w:val="26"/>
          <w:szCs w:val="26"/>
        </w:rPr>
        <w:t>:</w:t>
      </w:r>
    </w:p>
    <w:p w14:paraId="5F4124F7" w14:textId="48B56064" w:rsidR="00536EA5" w:rsidRPr="00067910" w:rsidRDefault="00536EA5" w:rsidP="00067910">
      <w:pPr>
        <w:pStyle w:val="ListParagraph"/>
        <w:numPr>
          <w:ilvl w:val="0"/>
          <w:numId w:val="31"/>
        </w:numPr>
        <w:snapToGrid w:val="0"/>
        <w:spacing w:before="120" w:after="0" w:line="276" w:lineRule="auto"/>
        <w:contextualSpacing w:val="0"/>
        <w:jc w:val="both"/>
        <w:rPr>
          <w:rFonts w:ascii="Cambria" w:hAnsi="Cambria"/>
          <w:i/>
          <w:sz w:val="26"/>
          <w:szCs w:val="26"/>
        </w:rPr>
      </w:pPr>
      <w:r>
        <w:rPr>
          <w:rFonts w:ascii="Cambria" w:hAnsi="Cambria"/>
          <w:i/>
          <w:sz w:val="26"/>
          <w:szCs w:val="26"/>
        </w:rPr>
        <w:t>Trình độ tin học</w:t>
      </w:r>
      <w:r w:rsidR="00B95BA4">
        <w:rPr>
          <w:rFonts w:ascii="Cambria" w:hAnsi="Cambria"/>
          <w:i/>
          <w:sz w:val="26"/>
          <w:szCs w:val="26"/>
        </w:rPr>
        <w:t xml:space="preserve"> văn phòng</w:t>
      </w:r>
      <w:r>
        <w:rPr>
          <w:rFonts w:ascii="Cambria" w:hAnsi="Cambria"/>
          <w:i/>
          <w:sz w:val="26"/>
          <w:szCs w:val="26"/>
        </w:rPr>
        <w:t xml:space="preserve"> và kiến thức các phần mềm quản lý (nếu có)</w:t>
      </w:r>
      <w:r w:rsidR="005F3A47">
        <w:rPr>
          <w:rFonts w:ascii="Cambria" w:hAnsi="Cambria"/>
          <w:i/>
          <w:sz w:val="26"/>
          <w:szCs w:val="26"/>
        </w:rPr>
        <w:t>:</w:t>
      </w:r>
    </w:p>
    <w:p w14:paraId="5DBBA9DB" w14:textId="27EC2C1D" w:rsidR="00A73215" w:rsidRPr="00067910" w:rsidRDefault="00C56175" w:rsidP="00145370">
      <w:pPr>
        <w:pStyle w:val="ListParagraph"/>
        <w:numPr>
          <w:ilvl w:val="0"/>
          <w:numId w:val="24"/>
        </w:numPr>
        <w:snapToGrid w:val="0"/>
        <w:spacing w:before="120" w:after="0" w:line="312" w:lineRule="auto"/>
        <w:ind w:left="-426"/>
        <w:contextualSpacing w:val="0"/>
        <w:jc w:val="both"/>
        <w:rPr>
          <w:rFonts w:ascii="Cambria" w:hAnsi="Cambria"/>
          <w:i/>
          <w:sz w:val="26"/>
          <w:szCs w:val="26"/>
          <w:lang w:val="vi-VN"/>
        </w:rPr>
      </w:pPr>
      <w:r w:rsidRPr="00067910">
        <w:rPr>
          <w:rFonts w:ascii="Cambria" w:hAnsi="Cambria"/>
          <w:i/>
          <w:sz w:val="26"/>
          <w:szCs w:val="26"/>
          <w:lang w:val="vi-VN"/>
        </w:rPr>
        <w:lastRenderedPageBreak/>
        <w:t>Ứng viên</w:t>
      </w:r>
      <w:r w:rsidR="00A73215" w:rsidRPr="00067910">
        <w:rPr>
          <w:rFonts w:ascii="Cambria" w:hAnsi="Cambria"/>
          <w:i/>
          <w:sz w:val="26"/>
          <w:szCs w:val="26"/>
          <w:lang w:val="vi-VN"/>
        </w:rPr>
        <w:t xml:space="preserve"> hãy chia sẻ về những thành tựu</w:t>
      </w:r>
      <w:r w:rsidR="0002515F">
        <w:rPr>
          <w:rFonts w:ascii="Cambria" w:hAnsi="Cambria"/>
          <w:i/>
          <w:sz w:val="26"/>
          <w:szCs w:val="26"/>
          <w:lang w:val="en-US"/>
        </w:rPr>
        <w:t xml:space="preserve"> nổi bật</w:t>
      </w:r>
      <w:r w:rsidR="00A73215" w:rsidRPr="00067910">
        <w:rPr>
          <w:rFonts w:ascii="Cambria" w:hAnsi="Cambria"/>
          <w:i/>
          <w:sz w:val="26"/>
          <w:szCs w:val="26"/>
          <w:lang w:val="vi-VN"/>
        </w:rPr>
        <w:t xml:space="preserve"> cá nhân đã đạt được</w:t>
      </w:r>
      <w:r w:rsidR="007658D6">
        <w:rPr>
          <w:rFonts w:ascii="Cambria" w:hAnsi="Cambria"/>
          <w:i/>
          <w:sz w:val="26"/>
          <w:szCs w:val="26"/>
          <w:lang w:val="en-US"/>
        </w:rPr>
        <w:t xml:space="preserve"> trong quá trình học tập</w:t>
      </w:r>
      <w:r w:rsidR="00A73215" w:rsidRPr="00067910">
        <w:rPr>
          <w:rFonts w:ascii="Cambria" w:hAnsi="Cambria"/>
          <w:i/>
          <w:sz w:val="26"/>
          <w:szCs w:val="26"/>
          <w:lang w:val="vi-VN"/>
        </w:rPr>
        <w:t xml:space="preserve"> (nếu có).</w:t>
      </w:r>
    </w:p>
    <w:p w14:paraId="03702F46" w14:textId="0CC459D5" w:rsidR="00A73215" w:rsidRPr="00067910" w:rsidRDefault="00A73215" w:rsidP="00067910">
      <w:pPr>
        <w:pStyle w:val="ListParagraph"/>
        <w:numPr>
          <w:ilvl w:val="0"/>
          <w:numId w:val="31"/>
        </w:numPr>
        <w:snapToGrid w:val="0"/>
        <w:spacing w:before="120" w:after="0" w:line="276" w:lineRule="auto"/>
        <w:contextualSpacing w:val="0"/>
        <w:jc w:val="both"/>
        <w:rPr>
          <w:rFonts w:ascii="Cambria" w:hAnsi="Cambria"/>
          <w:i/>
          <w:sz w:val="26"/>
          <w:szCs w:val="26"/>
        </w:rPr>
      </w:pPr>
    </w:p>
    <w:p w14:paraId="01D23573" w14:textId="77777777" w:rsidR="00A73215" w:rsidRPr="00067910" w:rsidRDefault="00A73215" w:rsidP="00A73215">
      <w:pPr>
        <w:pStyle w:val="ListParagraph"/>
        <w:numPr>
          <w:ilvl w:val="0"/>
          <w:numId w:val="11"/>
        </w:numPr>
        <w:snapToGrid w:val="0"/>
        <w:spacing w:before="120" w:after="0" w:line="312" w:lineRule="auto"/>
        <w:ind w:left="-425" w:hanging="357"/>
        <w:contextualSpacing w:val="0"/>
        <w:jc w:val="both"/>
        <w:rPr>
          <w:rFonts w:ascii="Cambria" w:hAnsi="Cambria"/>
          <w:b/>
          <w:i/>
          <w:sz w:val="26"/>
          <w:szCs w:val="26"/>
          <w:lang w:val="vi-VN"/>
        </w:rPr>
      </w:pPr>
      <w:r w:rsidRPr="00067910">
        <w:rPr>
          <w:rFonts w:ascii="Cambria" w:hAnsi="Cambria"/>
          <w:b/>
          <w:i/>
          <w:sz w:val="26"/>
          <w:szCs w:val="26"/>
          <w:lang w:val="vi-VN"/>
        </w:rPr>
        <w:t>Quá trình làm việc</w:t>
      </w:r>
    </w:p>
    <w:p w14:paraId="785925E9" w14:textId="01D0EE76" w:rsidR="00A73215" w:rsidRPr="00067910" w:rsidRDefault="00710CA7" w:rsidP="00FA6880">
      <w:pPr>
        <w:numPr>
          <w:ilvl w:val="0"/>
          <w:numId w:val="27"/>
        </w:numPr>
        <w:spacing w:before="120" w:line="276" w:lineRule="auto"/>
        <w:ind w:left="-426"/>
        <w:jc w:val="both"/>
        <w:rPr>
          <w:rFonts w:eastAsia="Cambria"/>
          <w:i/>
          <w:sz w:val="26"/>
          <w:szCs w:val="26"/>
          <w:lang w:val="vi-VN"/>
        </w:rPr>
      </w:pPr>
      <w:r w:rsidRPr="00067910">
        <w:rPr>
          <w:rFonts w:eastAsia="Cambria"/>
          <w:i/>
          <w:sz w:val="26"/>
          <w:szCs w:val="26"/>
          <w:lang w:val="en-US"/>
        </w:rPr>
        <w:t>Ứng cử viên cần làm</w:t>
      </w:r>
      <w:r w:rsidR="00A73215" w:rsidRPr="00067910">
        <w:rPr>
          <w:rFonts w:eastAsia="Cambria"/>
          <w:i/>
          <w:sz w:val="26"/>
          <w:szCs w:val="26"/>
          <w:lang w:val="vi-VN"/>
        </w:rPr>
        <w:t xml:space="preserve"> rõ </w:t>
      </w:r>
      <w:r w:rsidRPr="00067910">
        <w:rPr>
          <w:rFonts w:eastAsia="Cambria"/>
          <w:i/>
          <w:sz w:val="26"/>
          <w:szCs w:val="26"/>
          <w:lang w:val="en-US"/>
        </w:rPr>
        <w:t xml:space="preserve">thông tin về </w:t>
      </w:r>
      <w:r w:rsidR="00A73215" w:rsidRPr="00067910">
        <w:rPr>
          <w:rFonts w:eastAsia="Cambria"/>
          <w:i/>
          <w:sz w:val="26"/>
          <w:szCs w:val="26"/>
          <w:lang w:val="vi-VN"/>
        </w:rPr>
        <w:t>quá trình</w:t>
      </w:r>
      <w:r w:rsidR="009A262C">
        <w:rPr>
          <w:rFonts w:eastAsia="Cambria"/>
          <w:i/>
          <w:sz w:val="26"/>
          <w:szCs w:val="26"/>
          <w:lang w:val="en-US"/>
        </w:rPr>
        <w:t>, công việc (chuyên môn, quản lý)</w:t>
      </w:r>
      <w:r w:rsidRPr="00067910">
        <w:rPr>
          <w:rFonts w:eastAsia="Cambria"/>
          <w:i/>
          <w:sz w:val="26"/>
          <w:szCs w:val="26"/>
          <w:lang w:val="en-US"/>
        </w:rPr>
        <w:t xml:space="preserve"> và kinh nghiệm</w:t>
      </w:r>
      <w:r w:rsidR="00A73215" w:rsidRPr="00067910">
        <w:rPr>
          <w:rFonts w:eastAsia="Cambria"/>
          <w:i/>
          <w:sz w:val="26"/>
          <w:szCs w:val="26"/>
          <w:lang w:val="vi-VN"/>
        </w:rPr>
        <w:t xml:space="preserve"> làm việc </w:t>
      </w:r>
      <w:r w:rsidRPr="00067910">
        <w:rPr>
          <w:rFonts w:eastAsia="Cambria"/>
          <w:i/>
          <w:sz w:val="26"/>
          <w:szCs w:val="26"/>
          <w:lang w:val="en-US"/>
        </w:rPr>
        <w:t xml:space="preserve">ở các tổ chức trước đây </w:t>
      </w:r>
      <w:r w:rsidR="00A73215" w:rsidRPr="00067910">
        <w:rPr>
          <w:rFonts w:eastAsia="Cambria"/>
          <w:i/>
          <w:sz w:val="26"/>
          <w:szCs w:val="26"/>
          <w:lang w:val="vi-VN"/>
        </w:rPr>
        <w:t>(nếu có)</w:t>
      </w:r>
      <w:r w:rsidR="00397F99" w:rsidRPr="00067910">
        <w:rPr>
          <w:rFonts w:eastAsia="Cambria"/>
          <w:i/>
          <w:sz w:val="26"/>
          <w:szCs w:val="26"/>
          <w:lang w:val="en-US"/>
        </w:rPr>
        <w:t>.</w:t>
      </w:r>
    </w:p>
    <w:p w14:paraId="0F105123" w14:textId="11098A11" w:rsidR="00A73215" w:rsidRPr="00204987" w:rsidRDefault="00A73215" w:rsidP="00067910">
      <w:pPr>
        <w:pStyle w:val="ListParagraph"/>
        <w:numPr>
          <w:ilvl w:val="0"/>
          <w:numId w:val="31"/>
        </w:numPr>
        <w:snapToGrid w:val="0"/>
        <w:spacing w:before="120" w:after="0" w:line="276" w:lineRule="auto"/>
        <w:contextualSpacing w:val="0"/>
        <w:jc w:val="both"/>
        <w:rPr>
          <w:rFonts w:ascii="Cambria" w:hAnsi="Cambria"/>
          <w:sz w:val="26"/>
          <w:szCs w:val="26"/>
        </w:rPr>
      </w:pPr>
    </w:p>
    <w:p w14:paraId="00056F14" w14:textId="0F07AFA9" w:rsidR="00A73215" w:rsidRPr="00067910" w:rsidRDefault="00C56175" w:rsidP="00FA6880">
      <w:pPr>
        <w:numPr>
          <w:ilvl w:val="0"/>
          <w:numId w:val="27"/>
        </w:numPr>
        <w:spacing w:before="120" w:line="276" w:lineRule="auto"/>
        <w:ind w:left="-426"/>
        <w:jc w:val="both"/>
        <w:rPr>
          <w:rFonts w:eastAsia="Cambria"/>
          <w:i/>
          <w:sz w:val="26"/>
          <w:szCs w:val="26"/>
          <w:lang w:val="vi-VN"/>
        </w:rPr>
      </w:pPr>
      <w:r w:rsidRPr="00067910">
        <w:rPr>
          <w:rFonts w:eastAsia="Cambria"/>
          <w:i/>
          <w:sz w:val="26"/>
          <w:szCs w:val="26"/>
          <w:lang w:val="en-US"/>
        </w:rPr>
        <w:t>Ứng viên</w:t>
      </w:r>
      <w:r w:rsidR="00710CA7" w:rsidRPr="00067910">
        <w:rPr>
          <w:rFonts w:eastAsia="Cambria"/>
          <w:i/>
          <w:sz w:val="26"/>
          <w:szCs w:val="26"/>
          <w:lang w:val="en-US"/>
        </w:rPr>
        <w:t xml:space="preserve"> tự đ</w:t>
      </w:r>
      <w:r w:rsidR="00A73215" w:rsidRPr="00067910">
        <w:rPr>
          <w:rFonts w:eastAsia="Cambria"/>
          <w:i/>
          <w:sz w:val="26"/>
          <w:szCs w:val="26"/>
          <w:lang w:val="vi-VN"/>
        </w:rPr>
        <w:t>ánh giá những thành tích nổi bật</w:t>
      </w:r>
      <w:r w:rsidR="00B95BA4">
        <w:rPr>
          <w:rFonts w:eastAsia="Cambria"/>
          <w:i/>
          <w:sz w:val="26"/>
          <w:szCs w:val="26"/>
          <w:lang w:val="en-US"/>
        </w:rPr>
        <w:t xml:space="preserve"> ở các tổ chức đã làm việc</w:t>
      </w:r>
      <w:r w:rsidR="00710CA7" w:rsidRPr="00067910">
        <w:rPr>
          <w:rFonts w:eastAsia="Cambria"/>
          <w:i/>
          <w:sz w:val="26"/>
          <w:szCs w:val="26"/>
          <w:lang w:val="en-US"/>
        </w:rPr>
        <w:t xml:space="preserve"> trước đây</w:t>
      </w:r>
      <w:r w:rsidR="00397F99" w:rsidRPr="00067910">
        <w:rPr>
          <w:rFonts w:eastAsia="Cambria"/>
          <w:i/>
          <w:sz w:val="26"/>
          <w:szCs w:val="26"/>
          <w:lang w:val="en-US"/>
        </w:rPr>
        <w:t>.</w:t>
      </w:r>
    </w:p>
    <w:p w14:paraId="6B83110E" w14:textId="36026240" w:rsidR="00A73215" w:rsidRPr="00204987" w:rsidRDefault="00A73215" w:rsidP="00067910">
      <w:pPr>
        <w:pStyle w:val="ListParagraph"/>
        <w:numPr>
          <w:ilvl w:val="0"/>
          <w:numId w:val="31"/>
        </w:numPr>
        <w:snapToGrid w:val="0"/>
        <w:spacing w:before="120" w:after="0" w:line="276" w:lineRule="auto"/>
        <w:contextualSpacing w:val="0"/>
        <w:jc w:val="both"/>
        <w:rPr>
          <w:rFonts w:ascii="Cambria" w:hAnsi="Cambria"/>
          <w:sz w:val="26"/>
          <w:szCs w:val="26"/>
        </w:rPr>
      </w:pPr>
    </w:p>
    <w:p w14:paraId="1E32282C" w14:textId="09AD36FD" w:rsidR="00A73215" w:rsidRPr="00067910" w:rsidRDefault="00A73215" w:rsidP="00FA6880">
      <w:pPr>
        <w:numPr>
          <w:ilvl w:val="0"/>
          <w:numId w:val="27"/>
        </w:numPr>
        <w:spacing w:before="120" w:line="276" w:lineRule="auto"/>
        <w:ind w:left="-426"/>
        <w:jc w:val="both"/>
        <w:rPr>
          <w:rFonts w:eastAsia="Cambria"/>
          <w:i/>
          <w:sz w:val="26"/>
          <w:szCs w:val="26"/>
          <w:lang w:val="vi-VN"/>
        </w:rPr>
      </w:pPr>
      <w:r w:rsidRPr="00067910">
        <w:rPr>
          <w:rFonts w:eastAsia="Cambria"/>
          <w:i/>
          <w:sz w:val="26"/>
          <w:szCs w:val="26"/>
          <w:lang w:val="vi-VN"/>
        </w:rPr>
        <w:t>Những bài học kinh nghiệm và kiến thức thu hoạch</w:t>
      </w:r>
      <w:r w:rsidR="00710CA7" w:rsidRPr="00067910">
        <w:rPr>
          <w:rFonts w:eastAsia="Cambria"/>
          <w:i/>
          <w:sz w:val="26"/>
          <w:szCs w:val="26"/>
          <w:lang w:val="en-US"/>
        </w:rPr>
        <w:t xml:space="preserve"> trong quá trình làm việc</w:t>
      </w:r>
      <w:r w:rsidR="00B95BA4">
        <w:rPr>
          <w:rFonts w:eastAsia="Cambria"/>
          <w:i/>
          <w:sz w:val="26"/>
          <w:szCs w:val="26"/>
          <w:lang w:val="en-US"/>
        </w:rPr>
        <w:t xml:space="preserve"> ở các tổ chức</w:t>
      </w:r>
      <w:r w:rsidR="00710CA7" w:rsidRPr="00067910">
        <w:rPr>
          <w:rFonts w:eastAsia="Cambria"/>
          <w:i/>
          <w:sz w:val="26"/>
          <w:szCs w:val="26"/>
          <w:lang w:val="en-US"/>
        </w:rPr>
        <w:t xml:space="preserve"> trước đây</w:t>
      </w:r>
      <w:r w:rsidR="00397F99" w:rsidRPr="00067910">
        <w:rPr>
          <w:rFonts w:eastAsia="Cambria"/>
          <w:i/>
          <w:sz w:val="26"/>
          <w:szCs w:val="26"/>
          <w:lang w:val="en-US"/>
        </w:rPr>
        <w:t>.</w:t>
      </w:r>
    </w:p>
    <w:p w14:paraId="053BD869" w14:textId="1480144F" w:rsidR="00A73215" w:rsidRPr="00204987" w:rsidRDefault="00A73215" w:rsidP="00067910">
      <w:pPr>
        <w:pStyle w:val="ListParagraph"/>
        <w:numPr>
          <w:ilvl w:val="0"/>
          <w:numId w:val="31"/>
        </w:numPr>
        <w:snapToGrid w:val="0"/>
        <w:spacing w:before="120" w:after="0" w:line="276" w:lineRule="auto"/>
        <w:contextualSpacing w:val="0"/>
        <w:jc w:val="both"/>
        <w:rPr>
          <w:rFonts w:ascii="Cambria" w:hAnsi="Cambria"/>
          <w:sz w:val="26"/>
          <w:szCs w:val="26"/>
        </w:rPr>
      </w:pPr>
    </w:p>
    <w:p w14:paraId="63E9DF00" w14:textId="5DF32638" w:rsidR="00A73215" w:rsidRPr="00067910" w:rsidRDefault="00A73215" w:rsidP="00FA6880">
      <w:pPr>
        <w:numPr>
          <w:ilvl w:val="0"/>
          <w:numId w:val="27"/>
        </w:numPr>
        <w:spacing w:before="120" w:line="276" w:lineRule="auto"/>
        <w:ind w:left="-426"/>
        <w:jc w:val="both"/>
        <w:rPr>
          <w:rFonts w:eastAsia="Cambria"/>
          <w:i/>
          <w:sz w:val="26"/>
          <w:szCs w:val="26"/>
          <w:lang w:val="vi-VN"/>
        </w:rPr>
      </w:pPr>
      <w:r w:rsidRPr="00067910">
        <w:rPr>
          <w:rFonts w:eastAsia="Cambria"/>
          <w:i/>
          <w:sz w:val="26"/>
          <w:szCs w:val="26"/>
          <w:lang w:val="vi-VN"/>
        </w:rPr>
        <w:t>Đánh giá</w:t>
      </w:r>
      <w:r w:rsidR="00B95BA4">
        <w:rPr>
          <w:rFonts w:eastAsia="Cambria"/>
          <w:i/>
          <w:sz w:val="26"/>
          <w:szCs w:val="26"/>
          <w:lang w:val="en-US"/>
        </w:rPr>
        <w:t xml:space="preserve"> những</w:t>
      </w:r>
      <w:r w:rsidRPr="00067910">
        <w:rPr>
          <w:rFonts w:eastAsia="Cambria"/>
          <w:i/>
          <w:sz w:val="26"/>
          <w:szCs w:val="26"/>
          <w:lang w:val="vi-VN"/>
        </w:rPr>
        <w:t xml:space="preserve"> điểm mạnh và hạn chế</w:t>
      </w:r>
      <w:r w:rsidR="00B95BA4">
        <w:rPr>
          <w:rFonts w:eastAsia="Cambria"/>
          <w:i/>
          <w:sz w:val="26"/>
          <w:szCs w:val="26"/>
          <w:lang w:val="en-US"/>
        </w:rPr>
        <w:t xml:space="preserve"> cơ bản</w:t>
      </w:r>
      <w:r w:rsidRPr="00067910">
        <w:rPr>
          <w:rFonts w:eastAsia="Cambria"/>
          <w:i/>
          <w:sz w:val="26"/>
          <w:szCs w:val="26"/>
          <w:lang w:val="vi-VN"/>
        </w:rPr>
        <w:t xml:space="preserve"> của </w:t>
      </w:r>
      <w:r w:rsidR="003737E1">
        <w:rPr>
          <w:rFonts w:eastAsia="Cambria"/>
          <w:i/>
          <w:sz w:val="26"/>
          <w:szCs w:val="26"/>
          <w:lang w:val="en-US"/>
        </w:rPr>
        <w:t>c</w:t>
      </w:r>
      <w:r w:rsidRPr="00067910">
        <w:rPr>
          <w:rFonts w:eastAsia="Cambria"/>
          <w:i/>
          <w:sz w:val="26"/>
          <w:szCs w:val="26"/>
          <w:lang w:val="vi-VN"/>
        </w:rPr>
        <w:t>á nhân</w:t>
      </w:r>
      <w:r w:rsidR="00397F99" w:rsidRPr="00067910">
        <w:rPr>
          <w:rFonts w:eastAsia="Cambria"/>
          <w:i/>
          <w:sz w:val="26"/>
          <w:szCs w:val="26"/>
          <w:lang w:val="en-US"/>
        </w:rPr>
        <w:t>.</w:t>
      </w:r>
    </w:p>
    <w:p w14:paraId="1E1CFF4F" w14:textId="1097D320" w:rsidR="00A73215" w:rsidRPr="00FA6880" w:rsidRDefault="00A73215" w:rsidP="00067910">
      <w:pPr>
        <w:pStyle w:val="ListParagraph"/>
        <w:numPr>
          <w:ilvl w:val="0"/>
          <w:numId w:val="31"/>
        </w:numPr>
        <w:snapToGrid w:val="0"/>
        <w:spacing w:before="120" w:after="0" w:line="276" w:lineRule="auto"/>
        <w:contextualSpacing w:val="0"/>
        <w:jc w:val="both"/>
        <w:rPr>
          <w:rFonts w:ascii="Cambria" w:hAnsi="Cambria"/>
          <w:sz w:val="26"/>
          <w:szCs w:val="26"/>
          <w:lang w:val="en-US"/>
        </w:rPr>
      </w:pPr>
    </w:p>
    <w:p w14:paraId="6777F263" w14:textId="4B155B3E" w:rsidR="00A73215" w:rsidRPr="00FF3110" w:rsidRDefault="00A73215" w:rsidP="00FF3110">
      <w:pPr>
        <w:numPr>
          <w:ilvl w:val="0"/>
          <w:numId w:val="27"/>
        </w:numPr>
        <w:spacing w:before="120" w:line="276" w:lineRule="auto"/>
        <w:ind w:left="-426"/>
        <w:jc w:val="both"/>
        <w:rPr>
          <w:rFonts w:eastAsia="Cambria"/>
          <w:i/>
          <w:sz w:val="26"/>
          <w:szCs w:val="26"/>
          <w:lang w:val="vi-VN"/>
        </w:rPr>
      </w:pPr>
      <w:r w:rsidRPr="00067910">
        <w:rPr>
          <w:rFonts w:eastAsia="Cambria"/>
          <w:i/>
          <w:sz w:val="26"/>
          <w:szCs w:val="26"/>
          <w:lang w:val="vi-VN"/>
        </w:rPr>
        <w:t>Cung cấp thông tin tham khảo của những người lãnh đạo quản lý cấp trên trực tiếp</w:t>
      </w:r>
      <w:r w:rsidR="00FF3110">
        <w:rPr>
          <w:rFonts w:eastAsia="Cambria"/>
          <w:i/>
          <w:sz w:val="26"/>
          <w:szCs w:val="26"/>
          <w:lang w:val="en-US"/>
        </w:rPr>
        <w:t xml:space="preserve"> </w:t>
      </w:r>
      <w:r w:rsidRPr="00FF3110">
        <w:rPr>
          <w:i/>
          <w:iCs/>
          <w:sz w:val="26"/>
          <w:szCs w:val="26"/>
          <w:lang w:val="vi-VN"/>
        </w:rPr>
        <w:t xml:space="preserve">(các tổ chức </w:t>
      </w:r>
      <w:r w:rsidR="00C56175" w:rsidRPr="00FF3110">
        <w:rPr>
          <w:i/>
          <w:iCs/>
          <w:sz w:val="26"/>
          <w:szCs w:val="26"/>
          <w:lang w:val="vi-VN"/>
        </w:rPr>
        <w:t>Ứng viên</w:t>
      </w:r>
      <w:r w:rsidRPr="00FF3110">
        <w:rPr>
          <w:i/>
          <w:iCs/>
          <w:sz w:val="26"/>
          <w:szCs w:val="26"/>
          <w:lang w:val="vi-VN"/>
        </w:rPr>
        <w:t xml:space="preserve"> làm việc trước đây, nếu có thể)</w:t>
      </w:r>
      <w:r w:rsidR="00397F99" w:rsidRPr="00FF3110">
        <w:rPr>
          <w:i/>
          <w:iCs/>
          <w:sz w:val="26"/>
          <w:szCs w:val="26"/>
          <w:lang w:val="en-US"/>
        </w:rPr>
        <w:t>.</w:t>
      </w:r>
    </w:p>
    <w:p w14:paraId="7F9AA111" w14:textId="2B8B1D7C" w:rsidR="00A73215" w:rsidRPr="00204987" w:rsidRDefault="00A73215" w:rsidP="00067910">
      <w:pPr>
        <w:pStyle w:val="ListParagraph"/>
        <w:numPr>
          <w:ilvl w:val="0"/>
          <w:numId w:val="31"/>
        </w:numPr>
        <w:snapToGrid w:val="0"/>
        <w:spacing w:before="120" w:after="0" w:line="276" w:lineRule="auto"/>
        <w:contextualSpacing w:val="0"/>
        <w:jc w:val="both"/>
        <w:rPr>
          <w:rFonts w:ascii="Cambria" w:hAnsi="Cambria"/>
          <w:sz w:val="26"/>
          <w:szCs w:val="26"/>
        </w:rPr>
      </w:pPr>
    </w:p>
    <w:p w14:paraId="39248516" w14:textId="61B7EA53" w:rsidR="00A73215" w:rsidRPr="00FF3110" w:rsidRDefault="00A73215" w:rsidP="00FF3110">
      <w:pPr>
        <w:pStyle w:val="ListParagraph"/>
        <w:numPr>
          <w:ilvl w:val="0"/>
          <w:numId w:val="27"/>
        </w:numPr>
        <w:spacing w:before="120" w:after="0" w:line="276" w:lineRule="auto"/>
        <w:ind w:left="-426"/>
        <w:jc w:val="both"/>
        <w:rPr>
          <w:rFonts w:ascii="Cambria" w:hAnsi="Cambria"/>
          <w:i/>
          <w:sz w:val="26"/>
          <w:szCs w:val="26"/>
          <w:lang w:val="vi-VN"/>
        </w:rPr>
      </w:pPr>
      <w:r w:rsidRPr="00067910">
        <w:rPr>
          <w:rFonts w:ascii="Cambria" w:hAnsi="Cambria"/>
          <w:i/>
          <w:sz w:val="26"/>
          <w:szCs w:val="26"/>
          <w:lang w:val="vi-VN"/>
        </w:rPr>
        <w:t>Tình trạng việc làm hiện nay</w:t>
      </w:r>
      <w:r w:rsidR="00FF3110">
        <w:rPr>
          <w:rFonts w:ascii="Cambria" w:hAnsi="Cambria"/>
          <w:i/>
          <w:sz w:val="26"/>
          <w:szCs w:val="26"/>
          <w:lang w:val="en-US"/>
        </w:rPr>
        <w:t xml:space="preserve"> </w:t>
      </w:r>
      <w:r w:rsidRPr="00FF3110">
        <w:rPr>
          <w:rFonts w:ascii="Cambria" w:hAnsi="Cambria"/>
          <w:i/>
          <w:sz w:val="26"/>
          <w:szCs w:val="26"/>
          <w:lang w:val="vi-VN"/>
        </w:rPr>
        <w:t>(</w:t>
      </w:r>
      <w:r w:rsidR="00C56175" w:rsidRPr="00FF3110">
        <w:rPr>
          <w:rFonts w:ascii="Cambria" w:hAnsi="Cambria"/>
          <w:i/>
          <w:sz w:val="26"/>
          <w:szCs w:val="26"/>
          <w:lang w:val="vi-VN"/>
        </w:rPr>
        <w:t>Ứng viên</w:t>
      </w:r>
      <w:r w:rsidRPr="00FF3110">
        <w:rPr>
          <w:rFonts w:ascii="Cambria" w:hAnsi="Cambria"/>
          <w:i/>
          <w:sz w:val="26"/>
          <w:szCs w:val="26"/>
          <w:lang w:val="vi-VN"/>
        </w:rPr>
        <w:t xml:space="preserve"> đang đi làm hoặc đã nghỉ việc).</w:t>
      </w:r>
    </w:p>
    <w:p w14:paraId="4912702A" w14:textId="4132EE4F" w:rsidR="00A73215" w:rsidRDefault="00A73215" w:rsidP="00067910">
      <w:pPr>
        <w:pStyle w:val="ListParagraph"/>
        <w:numPr>
          <w:ilvl w:val="0"/>
          <w:numId w:val="31"/>
        </w:numPr>
        <w:snapToGrid w:val="0"/>
        <w:spacing w:before="120" w:after="0" w:line="276" w:lineRule="auto"/>
        <w:contextualSpacing w:val="0"/>
        <w:jc w:val="both"/>
        <w:rPr>
          <w:rFonts w:ascii="Cambria" w:hAnsi="Cambria"/>
          <w:sz w:val="26"/>
          <w:szCs w:val="26"/>
        </w:rPr>
      </w:pPr>
    </w:p>
    <w:p w14:paraId="6921752E" w14:textId="69B9C7CC" w:rsidR="00CA0029" w:rsidRPr="00067910" w:rsidRDefault="00CA0029" w:rsidP="00067910">
      <w:pPr>
        <w:numPr>
          <w:ilvl w:val="0"/>
          <w:numId w:val="27"/>
        </w:numPr>
        <w:spacing w:before="120" w:line="276" w:lineRule="auto"/>
        <w:ind w:left="-426"/>
        <w:jc w:val="both"/>
        <w:rPr>
          <w:i/>
          <w:sz w:val="26"/>
          <w:szCs w:val="26"/>
        </w:rPr>
      </w:pPr>
      <w:r w:rsidRPr="00067910">
        <w:rPr>
          <w:i/>
          <w:sz w:val="26"/>
          <w:szCs w:val="26"/>
        </w:rPr>
        <w:t xml:space="preserve">Ứng viên có </w:t>
      </w:r>
      <w:r w:rsidRPr="00067910">
        <w:rPr>
          <w:rFonts w:eastAsia="Cambria"/>
          <w:i/>
          <w:sz w:val="26"/>
          <w:szCs w:val="26"/>
          <w:lang w:val="vi-VN"/>
        </w:rPr>
        <w:t>thể</w:t>
      </w:r>
      <w:r w:rsidRPr="00067910">
        <w:rPr>
          <w:i/>
          <w:sz w:val="26"/>
          <w:szCs w:val="26"/>
        </w:rPr>
        <w:t xml:space="preserve"> giải thích các lý do khách quan và chủ quan khi nghỉ việc ở các </w:t>
      </w:r>
      <w:r w:rsidR="003737E1">
        <w:rPr>
          <w:i/>
          <w:sz w:val="26"/>
          <w:szCs w:val="26"/>
        </w:rPr>
        <w:t xml:space="preserve">tổ chức </w:t>
      </w:r>
      <w:r w:rsidRPr="00067910">
        <w:rPr>
          <w:i/>
          <w:sz w:val="26"/>
          <w:szCs w:val="26"/>
        </w:rPr>
        <w:t xml:space="preserve">đã làm việc trước đây? </w:t>
      </w:r>
    </w:p>
    <w:p w14:paraId="28FC670B" w14:textId="0783AEF5" w:rsidR="00CA0029" w:rsidRPr="00204987" w:rsidRDefault="00CA0029" w:rsidP="00204987">
      <w:pPr>
        <w:pStyle w:val="ListParagraph"/>
        <w:snapToGrid w:val="0"/>
        <w:spacing w:before="120" w:after="0" w:line="276" w:lineRule="auto"/>
        <w:ind w:left="-709"/>
        <w:contextualSpacing w:val="0"/>
        <w:jc w:val="both"/>
        <w:rPr>
          <w:rFonts w:ascii="Cambria" w:hAnsi="Cambria"/>
          <w:sz w:val="26"/>
          <w:szCs w:val="26"/>
        </w:rPr>
      </w:pPr>
      <w:r>
        <w:rPr>
          <w:rFonts w:ascii="Cambria" w:hAnsi="Cambria"/>
          <w:sz w:val="26"/>
          <w:szCs w:val="26"/>
        </w:rPr>
        <w:t xml:space="preserve">- </w:t>
      </w:r>
    </w:p>
    <w:p w14:paraId="6365C68F" w14:textId="34A57D7C" w:rsidR="00A73215" w:rsidRPr="00067910" w:rsidRDefault="00C56175" w:rsidP="00A73215">
      <w:pPr>
        <w:pStyle w:val="ListParagraph"/>
        <w:numPr>
          <w:ilvl w:val="0"/>
          <w:numId w:val="11"/>
        </w:numPr>
        <w:snapToGrid w:val="0"/>
        <w:spacing w:before="120" w:after="0" w:line="312" w:lineRule="auto"/>
        <w:ind w:left="-425" w:hanging="357"/>
        <w:contextualSpacing w:val="0"/>
        <w:jc w:val="both"/>
        <w:rPr>
          <w:rFonts w:ascii="Cambria" w:hAnsi="Cambria"/>
          <w:b/>
          <w:i/>
          <w:sz w:val="26"/>
          <w:szCs w:val="26"/>
          <w:lang w:val="vi-VN"/>
        </w:rPr>
      </w:pPr>
      <w:r w:rsidRPr="00067910">
        <w:rPr>
          <w:rFonts w:ascii="Cambria" w:hAnsi="Cambria"/>
          <w:b/>
          <w:i/>
          <w:sz w:val="26"/>
          <w:szCs w:val="26"/>
          <w:lang w:val="vi-VN"/>
        </w:rPr>
        <w:t>Ứng viên</w:t>
      </w:r>
      <w:r w:rsidR="00A73215" w:rsidRPr="00067910">
        <w:rPr>
          <w:rFonts w:ascii="Cambria" w:hAnsi="Cambria"/>
          <w:b/>
          <w:i/>
          <w:sz w:val="26"/>
          <w:szCs w:val="26"/>
          <w:lang w:val="vi-VN"/>
        </w:rPr>
        <w:t xml:space="preserve"> vui lòng chia sẻ những vấn đề mà chúng tôi quan tâm sau đ</w:t>
      </w:r>
      <w:r w:rsidR="00A73215" w:rsidRPr="00067910">
        <w:rPr>
          <w:rFonts w:ascii="Cambria" w:hAnsi="Cambria"/>
          <w:b/>
          <w:i/>
          <w:sz w:val="26"/>
          <w:szCs w:val="26"/>
          <w:lang w:val="en-US"/>
        </w:rPr>
        <w:t>â</w:t>
      </w:r>
      <w:r w:rsidR="00A73215" w:rsidRPr="00067910">
        <w:rPr>
          <w:rFonts w:ascii="Cambria" w:hAnsi="Cambria"/>
          <w:b/>
          <w:i/>
          <w:sz w:val="26"/>
          <w:szCs w:val="26"/>
          <w:lang w:val="vi-VN"/>
        </w:rPr>
        <w:t>y:</w:t>
      </w:r>
    </w:p>
    <w:p w14:paraId="527F4AD8" w14:textId="4992055B" w:rsidR="00A73215" w:rsidRPr="00FA6880" w:rsidRDefault="00A73215" w:rsidP="00FA6880">
      <w:pPr>
        <w:numPr>
          <w:ilvl w:val="0"/>
          <w:numId w:val="28"/>
        </w:numPr>
        <w:spacing w:before="120" w:line="276" w:lineRule="auto"/>
        <w:ind w:left="-426"/>
        <w:jc w:val="both"/>
        <w:rPr>
          <w:rFonts w:eastAsia="Cambria"/>
          <w:sz w:val="26"/>
          <w:szCs w:val="26"/>
          <w:lang w:val="vi-VN"/>
        </w:rPr>
      </w:pPr>
      <w:r w:rsidRPr="00067910">
        <w:rPr>
          <w:rFonts w:eastAsia="Cambria"/>
          <w:i/>
          <w:sz w:val="26"/>
          <w:szCs w:val="26"/>
          <w:lang w:val="vi-VN"/>
        </w:rPr>
        <w:t xml:space="preserve">Trước khi gửi hồ sơ Ứng tuyển đến chúng tôi, </w:t>
      </w:r>
      <w:r w:rsidR="00C56175" w:rsidRPr="00067910">
        <w:rPr>
          <w:rFonts w:eastAsia="Cambria"/>
          <w:i/>
          <w:sz w:val="26"/>
          <w:szCs w:val="26"/>
          <w:lang w:val="vi-VN"/>
        </w:rPr>
        <w:t>Ứng viên</w:t>
      </w:r>
      <w:r w:rsidRPr="00067910">
        <w:rPr>
          <w:rFonts w:eastAsia="Cambria"/>
          <w:i/>
          <w:sz w:val="26"/>
          <w:szCs w:val="26"/>
          <w:lang w:val="vi-VN"/>
        </w:rPr>
        <w:t xml:space="preserve"> có chắc chắn rằng đã tham khảo rất kỹ về yêu cầu công việc chuyên môn, Quy tắc chuẩn mực Đạo đức và nền Văn hoá tổ chức Saigon Ratings?</w:t>
      </w:r>
      <w:r w:rsidR="00710CA7" w:rsidRPr="00067910">
        <w:rPr>
          <w:rFonts w:eastAsia="Cambria"/>
          <w:i/>
          <w:sz w:val="26"/>
          <w:szCs w:val="26"/>
          <w:lang w:val="en-US"/>
        </w:rPr>
        <w:t xml:space="preserve"> Và </w:t>
      </w:r>
      <w:r w:rsidR="00C56175" w:rsidRPr="00067910">
        <w:rPr>
          <w:rFonts w:eastAsia="Cambria"/>
          <w:i/>
          <w:sz w:val="26"/>
          <w:szCs w:val="26"/>
          <w:lang w:val="en-US"/>
        </w:rPr>
        <w:t>Ứng viên</w:t>
      </w:r>
      <w:r w:rsidR="00710CA7" w:rsidRPr="00067910">
        <w:rPr>
          <w:rFonts w:eastAsia="Cambria"/>
          <w:i/>
          <w:sz w:val="26"/>
          <w:szCs w:val="26"/>
          <w:lang w:val="en-US"/>
        </w:rPr>
        <w:t xml:space="preserve"> cho biết ý kiến cá nhân về sự đánh giá hiểu biết các vấn đề nói trên</w:t>
      </w:r>
      <w:r w:rsidR="00710CA7">
        <w:rPr>
          <w:rFonts w:eastAsia="Cambria"/>
          <w:sz w:val="26"/>
          <w:szCs w:val="26"/>
          <w:lang w:val="en-US"/>
        </w:rPr>
        <w:t>.</w:t>
      </w:r>
    </w:p>
    <w:p w14:paraId="786713B6" w14:textId="0CA2C43A" w:rsidR="00A73215" w:rsidRPr="00204987" w:rsidRDefault="00A73215" w:rsidP="00067910">
      <w:pPr>
        <w:pStyle w:val="ListParagraph"/>
        <w:numPr>
          <w:ilvl w:val="0"/>
          <w:numId w:val="31"/>
        </w:numPr>
        <w:snapToGrid w:val="0"/>
        <w:spacing w:before="120" w:after="0" w:line="276" w:lineRule="auto"/>
        <w:contextualSpacing w:val="0"/>
        <w:jc w:val="both"/>
        <w:rPr>
          <w:rFonts w:ascii="Cambria" w:hAnsi="Cambria"/>
          <w:sz w:val="26"/>
          <w:szCs w:val="26"/>
          <w:lang w:val="en-US"/>
        </w:rPr>
      </w:pPr>
    </w:p>
    <w:p w14:paraId="256C25C1" w14:textId="4045723A" w:rsidR="00A73215" w:rsidRPr="00067910" w:rsidRDefault="00A73215" w:rsidP="00FA6880">
      <w:pPr>
        <w:numPr>
          <w:ilvl w:val="0"/>
          <w:numId w:val="28"/>
        </w:numPr>
        <w:spacing w:before="120" w:line="276" w:lineRule="auto"/>
        <w:ind w:left="-426"/>
        <w:jc w:val="both"/>
        <w:rPr>
          <w:rFonts w:eastAsia="Cambria"/>
          <w:i/>
          <w:sz w:val="26"/>
          <w:szCs w:val="26"/>
          <w:lang w:val="vi-VN"/>
        </w:rPr>
      </w:pPr>
      <w:r w:rsidRPr="00067910">
        <w:rPr>
          <w:rFonts w:eastAsia="Cambria"/>
          <w:i/>
          <w:sz w:val="26"/>
          <w:szCs w:val="26"/>
          <w:lang w:val="vi-VN"/>
        </w:rPr>
        <w:t xml:space="preserve">Trong quá trình nghiên cứu, học tập và làm việc, </w:t>
      </w:r>
      <w:r w:rsidR="00C56175" w:rsidRPr="00067910">
        <w:rPr>
          <w:rFonts w:eastAsia="Cambria"/>
          <w:i/>
          <w:sz w:val="26"/>
          <w:szCs w:val="26"/>
          <w:lang w:val="vi-VN"/>
        </w:rPr>
        <w:t>Ứng viên</w:t>
      </w:r>
      <w:r w:rsidRPr="00067910">
        <w:rPr>
          <w:rFonts w:eastAsia="Cambria"/>
          <w:i/>
          <w:sz w:val="26"/>
          <w:szCs w:val="26"/>
          <w:lang w:val="vi-VN"/>
        </w:rPr>
        <w:t xml:space="preserve"> có kiến thức nền tảng chuyên môn hoặc hiểu biết thông lệ hoạt động của tổ chức Xếp hạng tín nhiệm độc lập (Credit Rating Agency -</w:t>
      </w:r>
      <w:r w:rsidR="00FF3110">
        <w:rPr>
          <w:rFonts w:eastAsia="Cambria"/>
          <w:i/>
          <w:sz w:val="26"/>
          <w:szCs w:val="26"/>
          <w:lang w:val="en-US"/>
        </w:rPr>
        <w:t xml:space="preserve"> </w:t>
      </w:r>
      <w:r w:rsidRPr="00067910">
        <w:rPr>
          <w:rFonts w:eastAsia="Cambria"/>
          <w:i/>
          <w:sz w:val="26"/>
          <w:szCs w:val="26"/>
          <w:lang w:val="vi-VN"/>
        </w:rPr>
        <w:t>CRA) không?</w:t>
      </w:r>
      <w:r w:rsidR="00710CA7" w:rsidRPr="00067910">
        <w:rPr>
          <w:rFonts w:eastAsia="Cambria"/>
          <w:i/>
          <w:sz w:val="26"/>
          <w:szCs w:val="26"/>
          <w:lang w:val="en-US"/>
        </w:rPr>
        <w:t xml:space="preserve"> Và </w:t>
      </w:r>
      <w:r w:rsidR="00C56175" w:rsidRPr="00067910">
        <w:rPr>
          <w:rFonts w:eastAsia="Cambria"/>
          <w:i/>
          <w:sz w:val="26"/>
          <w:szCs w:val="26"/>
          <w:lang w:val="en-US"/>
        </w:rPr>
        <w:t>Ứng viên</w:t>
      </w:r>
      <w:r w:rsidR="00710CA7" w:rsidRPr="00067910">
        <w:rPr>
          <w:rFonts w:eastAsia="Cambria"/>
          <w:i/>
          <w:sz w:val="26"/>
          <w:szCs w:val="26"/>
          <w:lang w:val="en-US"/>
        </w:rPr>
        <w:t xml:space="preserve"> có thể chia sẻ một vài kiến thức hiểu biết cụ thể.</w:t>
      </w:r>
    </w:p>
    <w:p w14:paraId="40F121AC" w14:textId="5B4E982C" w:rsidR="00A73215" w:rsidRPr="00204987" w:rsidRDefault="00A73215" w:rsidP="00067910">
      <w:pPr>
        <w:pStyle w:val="ListParagraph"/>
        <w:numPr>
          <w:ilvl w:val="0"/>
          <w:numId w:val="31"/>
        </w:numPr>
        <w:snapToGrid w:val="0"/>
        <w:spacing w:before="120" w:after="0" w:line="276" w:lineRule="auto"/>
        <w:contextualSpacing w:val="0"/>
        <w:jc w:val="both"/>
        <w:rPr>
          <w:rFonts w:ascii="Cambria" w:hAnsi="Cambria"/>
          <w:bCs/>
          <w:iCs/>
          <w:sz w:val="26"/>
          <w:szCs w:val="26"/>
        </w:rPr>
      </w:pPr>
    </w:p>
    <w:p w14:paraId="7DA5A50A" w14:textId="473D25A3" w:rsidR="00A73215" w:rsidRPr="00067910" w:rsidRDefault="00C56175" w:rsidP="00FA6880">
      <w:pPr>
        <w:numPr>
          <w:ilvl w:val="0"/>
          <w:numId w:val="28"/>
        </w:numPr>
        <w:spacing w:before="120" w:line="276" w:lineRule="auto"/>
        <w:ind w:left="-426"/>
        <w:jc w:val="both"/>
        <w:rPr>
          <w:rFonts w:eastAsia="Cambria"/>
          <w:i/>
          <w:sz w:val="26"/>
          <w:szCs w:val="26"/>
          <w:lang w:val="vi-VN"/>
        </w:rPr>
      </w:pPr>
      <w:r w:rsidRPr="00067910">
        <w:rPr>
          <w:rFonts w:eastAsia="Cambria"/>
          <w:i/>
          <w:sz w:val="26"/>
          <w:szCs w:val="26"/>
          <w:lang w:val="en-US"/>
        </w:rPr>
        <w:t>Ứng viên</w:t>
      </w:r>
      <w:r w:rsidR="00710CA7" w:rsidRPr="00067910">
        <w:rPr>
          <w:rFonts w:eastAsia="Cambria"/>
          <w:i/>
          <w:sz w:val="26"/>
          <w:szCs w:val="26"/>
          <w:lang w:val="en-US"/>
        </w:rPr>
        <w:t xml:space="preserve"> có thể giải thích rõ lý do mong</w:t>
      </w:r>
      <w:r w:rsidR="00A73215" w:rsidRPr="00067910">
        <w:rPr>
          <w:rFonts w:eastAsia="Cambria"/>
          <w:i/>
          <w:sz w:val="26"/>
          <w:szCs w:val="26"/>
          <w:lang w:val="vi-VN"/>
        </w:rPr>
        <w:t xml:space="preserve"> muốn tham gia Ứng tuyển gia nhập vào tổ chức Saigon Ratings?</w:t>
      </w:r>
    </w:p>
    <w:p w14:paraId="56B95D81" w14:textId="7130A52D" w:rsidR="00A73215" w:rsidRPr="00204987" w:rsidRDefault="00A73215" w:rsidP="00067910">
      <w:pPr>
        <w:pStyle w:val="ListParagraph"/>
        <w:numPr>
          <w:ilvl w:val="0"/>
          <w:numId w:val="31"/>
        </w:numPr>
        <w:snapToGrid w:val="0"/>
        <w:spacing w:before="120" w:after="0" w:line="276" w:lineRule="auto"/>
        <w:contextualSpacing w:val="0"/>
        <w:jc w:val="both"/>
        <w:rPr>
          <w:rFonts w:ascii="Cambria" w:hAnsi="Cambria"/>
          <w:bCs/>
          <w:iCs/>
          <w:sz w:val="26"/>
          <w:szCs w:val="26"/>
        </w:rPr>
      </w:pPr>
    </w:p>
    <w:p w14:paraId="2044F4DB" w14:textId="2FF7F16E" w:rsidR="00A73215" w:rsidRPr="00067910" w:rsidRDefault="00C56175" w:rsidP="00FA6880">
      <w:pPr>
        <w:numPr>
          <w:ilvl w:val="0"/>
          <w:numId w:val="28"/>
        </w:numPr>
        <w:spacing w:before="120" w:line="276" w:lineRule="auto"/>
        <w:ind w:left="-426"/>
        <w:jc w:val="both"/>
        <w:rPr>
          <w:rFonts w:eastAsia="Cambria"/>
          <w:i/>
          <w:sz w:val="26"/>
          <w:szCs w:val="26"/>
          <w:lang w:val="vi-VN"/>
        </w:rPr>
      </w:pPr>
      <w:r w:rsidRPr="00067910">
        <w:rPr>
          <w:rFonts w:eastAsia="Cambria"/>
          <w:i/>
          <w:sz w:val="26"/>
          <w:szCs w:val="26"/>
          <w:lang w:val="en-US"/>
        </w:rPr>
        <w:t>Ứng viên</w:t>
      </w:r>
      <w:r w:rsidR="00710CA7" w:rsidRPr="00067910">
        <w:rPr>
          <w:rFonts w:eastAsia="Cambria"/>
          <w:i/>
          <w:sz w:val="26"/>
          <w:szCs w:val="26"/>
          <w:lang w:val="en-US"/>
        </w:rPr>
        <w:t xml:space="preserve"> có thể</w:t>
      </w:r>
      <w:r w:rsidR="00A73215" w:rsidRPr="00067910">
        <w:rPr>
          <w:rFonts w:eastAsia="Cambria"/>
          <w:i/>
          <w:sz w:val="26"/>
          <w:szCs w:val="26"/>
          <w:lang w:val="vi-VN"/>
        </w:rPr>
        <w:t xml:space="preserve"> tự đánh giá về năng lực, khả năng và sở trường của bản thân có thật sự phù hợp với yêu cầu công việc chuyên môn, môi trường làm việc và nền văn hoá tổ chức Saigon Ratings?</w:t>
      </w:r>
    </w:p>
    <w:p w14:paraId="10724AFB" w14:textId="723D9D57" w:rsidR="00A73215" w:rsidRPr="00204987" w:rsidRDefault="00A73215" w:rsidP="00067910">
      <w:pPr>
        <w:pStyle w:val="ListParagraph"/>
        <w:numPr>
          <w:ilvl w:val="0"/>
          <w:numId w:val="31"/>
        </w:numPr>
        <w:snapToGrid w:val="0"/>
        <w:spacing w:before="120" w:after="0" w:line="276" w:lineRule="auto"/>
        <w:contextualSpacing w:val="0"/>
        <w:jc w:val="both"/>
        <w:rPr>
          <w:rFonts w:ascii="Cambria" w:hAnsi="Cambria"/>
          <w:bCs/>
          <w:iCs/>
          <w:sz w:val="26"/>
          <w:szCs w:val="26"/>
        </w:rPr>
      </w:pPr>
    </w:p>
    <w:p w14:paraId="0BB3355C" w14:textId="7A20A76D" w:rsidR="00A73215" w:rsidRPr="00067910" w:rsidRDefault="00A73215" w:rsidP="00FA6880">
      <w:pPr>
        <w:numPr>
          <w:ilvl w:val="0"/>
          <w:numId w:val="28"/>
        </w:numPr>
        <w:spacing w:before="120" w:line="276" w:lineRule="auto"/>
        <w:ind w:left="-426"/>
        <w:jc w:val="both"/>
        <w:rPr>
          <w:rFonts w:eastAsia="Cambria"/>
          <w:i/>
          <w:sz w:val="26"/>
          <w:szCs w:val="26"/>
          <w:lang w:val="vi-VN"/>
        </w:rPr>
      </w:pPr>
      <w:r w:rsidRPr="00067910">
        <w:rPr>
          <w:rFonts w:eastAsia="Cambria"/>
          <w:i/>
          <w:sz w:val="26"/>
          <w:szCs w:val="26"/>
          <w:lang w:val="vi-VN"/>
        </w:rPr>
        <w:t xml:space="preserve">Nếu </w:t>
      </w:r>
      <w:r w:rsidR="00C56175" w:rsidRPr="00067910">
        <w:rPr>
          <w:rFonts w:eastAsia="Cambria"/>
          <w:i/>
          <w:sz w:val="26"/>
          <w:szCs w:val="26"/>
          <w:lang w:val="en-US"/>
        </w:rPr>
        <w:t>Ứng viên</w:t>
      </w:r>
      <w:r w:rsidRPr="00067910">
        <w:rPr>
          <w:rFonts w:eastAsia="Cambria"/>
          <w:i/>
          <w:sz w:val="26"/>
          <w:szCs w:val="26"/>
          <w:lang w:val="vi-VN"/>
        </w:rPr>
        <w:t xml:space="preserve"> tự tin là cá nhân thật sự phù hợp, hãy cho chúng tôi biết </w:t>
      </w:r>
      <w:r w:rsidR="00C56175" w:rsidRPr="00067910">
        <w:rPr>
          <w:rFonts w:eastAsia="Cambria"/>
          <w:i/>
          <w:sz w:val="26"/>
          <w:szCs w:val="26"/>
          <w:lang w:val="en-US"/>
        </w:rPr>
        <w:t>Ứng viên</w:t>
      </w:r>
      <w:r w:rsidRPr="00067910">
        <w:rPr>
          <w:rFonts w:eastAsia="Cambria"/>
          <w:i/>
          <w:sz w:val="26"/>
          <w:szCs w:val="26"/>
          <w:lang w:val="vi-VN"/>
        </w:rPr>
        <w:t xml:space="preserve"> có thể đóng góp cống hiến những điều gì tích cực nhất cho tổ chức Saigon Ratings, trường hợp ứng tuyển thành công?</w:t>
      </w:r>
    </w:p>
    <w:p w14:paraId="7512CA68" w14:textId="40CA0552" w:rsidR="00A73215" w:rsidRPr="00204987" w:rsidRDefault="00A73215" w:rsidP="00067910">
      <w:pPr>
        <w:pStyle w:val="ListParagraph"/>
        <w:numPr>
          <w:ilvl w:val="0"/>
          <w:numId w:val="31"/>
        </w:numPr>
        <w:snapToGrid w:val="0"/>
        <w:spacing w:before="120" w:after="0" w:line="276" w:lineRule="auto"/>
        <w:contextualSpacing w:val="0"/>
        <w:jc w:val="both"/>
        <w:rPr>
          <w:rFonts w:ascii="Cambria" w:hAnsi="Cambria"/>
          <w:bCs/>
          <w:iCs/>
          <w:sz w:val="26"/>
          <w:szCs w:val="26"/>
        </w:rPr>
      </w:pPr>
    </w:p>
    <w:p w14:paraId="6CEBFCA0" w14:textId="7522F51B" w:rsidR="00A73215" w:rsidRPr="00067910" w:rsidRDefault="00A73215" w:rsidP="00FA6880">
      <w:pPr>
        <w:numPr>
          <w:ilvl w:val="0"/>
          <w:numId w:val="28"/>
        </w:numPr>
        <w:spacing w:before="120" w:line="276" w:lineRule="auto"/>
        <w:ind w:left="-426"/>
        <w:jc w:val="both"/>
        <w:rPr>
          <w:rFonts w:eastAsia="Cambria"/>
          <w:i/>
          <w:sz w:val="26"/>
          <w:szCs w:val="26"/>
          <w:lang w:val="vi-VN"/>
        </w:rPr>
      </w:pPr>
      <w:r w:rsidRPr="00067910">
        <w:rPr>
          <w:rFonts w:eastAsia="Cambria"/>
          <w:i/>
          <w:sz w:val="26"/>
          <w:szCs w:val="26"/>
          <w:lang w:val="vi-VN"/>
        </w:rPr>
        <w:t xml:space="preserve">Theo </w:t>
      </w:r>
      <w:r w:rsidR="00C56175" w:rsidRPr="00067910">
        <w:rPr>
          <w:rFonts w:eastAsia="Cambria"/>
          <w:i/>
          <w:sz w:val="26"/>
          <w:szCs w:val="26"/>
          <w:lang w:val="vi-VN"/>
        </w:rPr>
        <w:t>Ứng viên</w:t>
      </w:r>
      <w:r w:rsidRPr="00067910">
        <w:rPr>
          <w:rFonts w:eastAsia="Cambria"/>
          <w:i/>
          <w:sz w:val="26"/>
          <w:szCs w:val="26"/>
          <w:lang w:val="vi-VN"/>
        </w:rPr>
        <w:t xml:space="preserve">, để có thể thành công trong công việc và thăng tiến nghề nghiệp cá nhân, </w:t>
      </w:r>
      <w:r w:rsidR="00C56175" w:rsidRPr="00067910">
        <w:rPr>
          <w:rFonts w:eastAsia="Cambria"/>
          <w:i/>
          <w:sz w:val="26"/>
          <w:szCs w:val="26"/>
          <w:lang w:val="vi-VN"/>
        </w:rPr>
        <w:t>Ứng viên</w:t>
      </w:r>
      <w:r w:rsidRPr="00067910">
        <w:rPr>
          <w:rFonts w:eastAsia="Cambria"/>
          <w:i/>
          <w:sz w:val="26"/>
          <w:szCs w:val="26"/>
          <w:lang w:val="vi-VN"/>
        </w:rPr>
        <w:t xml:space="preserve"> cần phải làm những điều gì phù hợp nhất, khi làm việc ở tổ chức chúng tôi?</w:t>
      </w:r>
    </w:p>
    <w:p w14:paraId="34478847" w14:textId="213AF83A" w:rsidR="00A73215" w:rsidRPr="008911F1" w:rsidRDefault="00A73215" w:rsidP="00067910">
      <w:pPr>
        <w:pStyle w:val="ListParagraph"/>
        <w:numPr>
          <w:ilvl w:val="0"/>
          <w:numId w:val="31"/>
        </w:numPr>
        <w:snapToGrid w:val="0"/>
        <w:spacing w:before="120" w:after="0" w:line="276" w:lineRule="auto"/>
        <w:contextualSpacing w:val="0"/>
        <w:jc w:val="both"/>
        <w:rPr>
          <w:rFonts w:ascii="Cambria" w:hAnsi="Cambria"/>
          <w:sz w:val="26"/>
          <w:szCs w:val="26"/>
          <w:lang w:val="en-US"/>
        </w:rPr>
      </w:pPr>
    </w:p>
    <w:p w14:paraId="3743D2E7" w14:textId="7434A684" w:rsidR="00A73215" w:rsidRPr="00067910" w:rsidRDefault="00A73215" w:rsidP="00FA6880">
      <w:pPr>
        <w:numPr>
          <w:ilvl w:val="0"/>
          <w:numId w:val="28"/>
        </w:numPr>
        <w:spacing w:before="120" w:line="276" w:lineRule="auto"/>
        <w:ind w:left="-426"/>
        <w:jc w:val="both"/>
        <w:rPr>
          <w:rFonts w:eastAsia="Cambria"/>
          <w:i/>
          <w:sz w:val="26"/>
          <w:szCs w:val="26"/>
          <w:lang w:val="vi-VN"/>
        </w:rPr>
      </w:pPr>
      <w:r w:rsidRPr="00067910">
        <w:rPr>
          <w:rFonts w:eastAsia="Cambria"/>
          <w:i/>
          <w:sz w:val="26"/>
          <w:szCs w:val="26"/>
          <w:lang w:val="vi-VN"/>
        </w:rPr>
        <w:t xml:space="preserve">Trường hợp là thành viên của Saigon Ratings, </w:t>
      </w:r>
      <w:r w:rsidR="00C56175" w:rsidRPr="00067910">
        <w:rPr>
          <w:rFonts w:eastAsia="Cambria"/>
          <w:i/>
          <w:sz w:val="26"/>
          <w:szCs w:val="26"/>
          <w:lang w:val="vi-VN"/>
        </w:rPr>
        <w:t>Ứng viên</w:t>
      </w:r>
      <w:r w:rsidRPr="00067910">
        <w:rPr>
          <w:rFonts w:eastAsia="Cambria"/>
          <w:i/>
          <w:sz w:val="26"/>
          <w:szCs w:val="26"/>
          <w:lang w:val="vi-VN"/>
        </w:rPr>
        <w:t xml:space="preserve"> có sẵn sàng chấp nhận không ngừng nghiên cứu, học hỏi và nâng cao kiến thức chuyên môn chuyên sâu, để có thể hoàn thành tốt nhiệm vụ; đồng thời đảm bảo đáp ứng được các yêu cầu về điều kiện và tiêu chuẩn nhân sự, </w:t>
      </w:r>
      <w:r w:rsidR="001E24E8" w:rsidRPr="00067910">
        <w:rPr>
          <w:rFonts w:eastAsia="Cambria"/>
          <w:i/>
          <w:sz w:val="26"/>
          <w:szCs w:val="26"/>
          <w:lang w:val="en-US"/>
        </w:rPr>
        <w:t xml:space="preserve">trong điều kiện </w:t>
      </w:r>
      <w:r w:rsidRPr="00067910">
        <w:rPr>
          <w:rFonts w:eastAsia="Cambria"/>
          <w:i/>
          <w:sz w:val="26"/>
          <w:szCs w:val="26"/>
          <w:lang w:val="vi-VN"/>
        </w:rPr>
        <w:t xml:space="preserve">Saigon Ratings </w:t>
      </w:r>
      <w:r w:rsidR="001E24E8" w:rsidRPr="00067910">
        <w:rPr>
          <w:rFonts w:eastAsia="Cambria"/>
          <w:i/>
          <w:sz w:val="26"/>
          <w:szCs w:val="26"/>
          <w:lang w:val="en-US"/>
        </w:rPr>
        <w:t>đã</w:t>
      </w:r>
      <w:r w:rsidR="009A46E6">
        <w:rPr>
          <w:rFonts w:eastAsia="Cambria"/>
          <w:i/>
          <w:sz w:val="26"/>
          <w:szCs w:val="26"/>
          <w:lang w:val="en-US"/>
        </w:rPr>
        <w:t xml:space="preserve"> và đang thúc đẩy sự</w:t>
      </w:r>
      <w:r w:rsidR="001E24E8" w:rsidRPr="00067910">
        <w:rPr>
          <w:rFonts w:eastAsia="Cambria"/>
          <w:i/>
          <w:sz w:val="26"/>
          <w:szCs w:val="26"/>
          <w:lang w:val="en-US"/>
        </w:rPr>
        <w:t xml:space="preserve"> </w:t>
      </w:r>
      <w:r w:rsidRPr="00067910">
        <w:rPr>
          <w:rFonts w:eastAsia="Cambria"/>
          <w:i/>
          <w:sz w:val="26"/>
          <w:szCs w:val="26"/>
          <w:lang w:val="vi-VN"/>
        </w:rPr>
        <w:t>hợp tác chiến lược với đối tác CRA quốc tế?</w:t>
      </w:r>
      <w:r w:rsidR="00622D8D">
        <w:rPr>
          <w:rFonts w:eastAsia="Cambria"/>
          <w:i/>
          <w:sz w:val="26"/>
          <w:szCs w:val="26"/>
          <w:lang w:val="en-US"/>
        </w:rPr>
        <w:t xml:space="preserve"> </w:t>
      </w:r>
      <w:r w:rsidR="00710CA7" w:rsidRPr="00067910">
        <w:rPr>
          <w:rFonts w:eastAsia="Cambria"/>
          <w:i/>
          <w:sz w:val="26"/>
          <w:szCs w:val="26"/>
          <w:lang w:val="en-US"/>
        </w:rPr>
        <w:t>Và nó</w:t>
      </w:r>
      <w:r w:rsidR="00240571" w:rsidRPr="00067910">
        <w:rPr>
          <w:rFonts w:eastAsia="Cambria"/>
          <w:i/>
          <w:sz w:val="26"/>
          <w:szCs w:val="26"/>
          <w:lang w:val="en-US"/>
        </w:rPr>
        <w:t>i</w:t>
      </w:r>
      <w:r w:rsidR="00710CA7" w:rsidRPr="00067910">
        <w:rPr>
          <w:rFonts w:eastAsia="Cambria"/>
          <w:i/>
          <w:sz w:val="26"/>
          <w:szCs w:val="26"/>
          <w:lang w:val="en-US"/>
        </w:rPr>
        <w:t xml:space="preserve"> rõ quan điểm cơ bản của cá nhân về vấn đề này.</w:t>
      </w:r>
    </w:p>
    <w:p w14:paraId="3FFEA9DB" w14:textId="6E518FF3" w:rsidR="00A73215" w:rsidRPr="00067910" w:rsidRDefault="00A73215" w:rsidP="00067910">
      <w:pPr>
        <w:pStyle w:val="ListParagraph"/>
        <w:numPr>
          <w:ilvl w:val="0"/>
          <w:numId w:val="31"/>
        </w:numPr>
        <w:snapToGrid w:val="0"/>
        <w:spacing w:before="120" w:after="0" w:line="276" w:lineRule="auto"/>
        <w:contextualSpacing w:val="0"/>
        <w:jc w:val="both"/>
        <w:rPr>
          <w:rFonts w:ascii="Cambria" w:hAnsi="Cambria"/>
          <w:bCs/>
          <w:i/>
          <w:iCs/>
          <w:sz w:val="26"/>
          <w:szCs w:val="26"/>
        </w:rPr>
      </w:pPr>
    </w:p>
    <w:p w14:paraId="27C70A68" w14:textId="20BF107D" w:rsidR="00A73215" w:rsidRPr="00067910" w:rsidRDefault="00A73215" w:rsidP="00FA6880">
      <w:pPr>
        <w:numPr>
          <w:ilvl w:val="0"/>
          <w:numId w:val="28"/>
        </w:numPr>
        <w:spacing w:before="120" w:line="276" w:lineRule="auto"/>
        <w:ind w:left="-426"/>
        <w:jc w:val="both"/>
        <w:rPr>
          <w:rFonts w:eastAsia="Cambria"/>
          <w:i/>
          <w:sz w:val="26"/>
          <w:szCs w:val="26"/>
          <w:lang w:val="vi-VN"/>
        </w:rPr>
      </w:pPr>
      <w:r w:rsidRPr="00067910">
        <w:rPr>
          <w:rFonts w:eastAsia="Cambria"/>
          <w:i/>
          <w:sz w:val="26"/>
          <w:szCs w:val="26"/>
          <w:lang w:val="vi-VN"/>
        </w:rPr>
        <w:t xml:space="preserve">Trường hợp </w:t>
      </w:r>
      <w:r w:rsidR="00C56175" w:rsidRPr="00067910">
        <w:rPr>
          <w:rFonts w:eastAsia="Cambria"/>
          <w:i/>
          <w:sz w:val="26"/>
          <w:szCs w:val="26"/>
          <w:lang w:val="vi-VN"/>
        </w:rPr>
        <w:t>Ứng viên</w:t>
      </w:r>
      <w:r w:rsidRPr="00067910">
        <w:rPr>
          <w:rFonts w:eastAsia="Cambria"/>
          <w:i/>
          <w:sz w:val="26"/>
          <w:szCs w:val="26"/>
          <w:lang w:val="vi-VN"/>
        </w:rPr>
        <w:t xml:space="preserve"> ứng tuyển thành công và được hưởng đầy đủ các chế độ chính sách, quyền lợi, như Ban lãnh đạo đã trao đổi cụ thể ở các buổi phỏng vấn; đồng thời </w:t>
      </w:r>
      <w:r w:rsidR="00C56175" w:rsidRPr="00067910">
        <w:rPr>
          <w:rFonts w:eastAsia="Cambria"/>
          <w:i/>
          <w:sz w:val="26"/>
          <w:szCs w:val="26"/>
          <w:lang w:val="vi-VN"/>
        </w:rPr>
        <w:t>Ứng viên</w:t>
      </w:r>
      <w:r w:rsidRPr="00067910">
        <w:rPr>
          <w:rFonts w:eastAsia="Cambria"/>
          <w:i/>
          <w:sz w:val="26"/>
          <w:szCs w:val="26"/>
          <w:lang w:val="vi-VN"/>
        </w:rPr>
        <w:t xml:space="preserve"> được đào tạo huấn luyện nội bộ, hoặc là tham gia các khoá đào tạo do các chuyên chuyên gia quốc tế giảng dạy, </w:t>
      </w:r>
      <w:r w:rsidR="00C56175" w:rsidRPr="00067910">
        <w:rPr>
          <w:rFonts w:eastAsia="Cambria"/>
          <w:i/>
          <w:sz w:val="26"/>
          <w:szCs w:val="26"/>
          <w:lang w:val="vi-VN"/>
        </w:rPr>
        <w:t>Ứng viên</w:t>
      </w:r>
      <w:r w:rsidRPr="00067910">
        <w:rPr>
          <w:rFonts w:eastAsia="Cambria"/>
          <w:i/>
          <w:sz w:val="26"/>
          <w:szCs w:val="26"/>
          <w:lang w:val="vi-VN"/>
        </w:rPr>
        <w:t xml:space="preserve"> có sẵn lòng tự nguyện cam kết làm việc gắn bó lâu dài ít nhất là 3 năm ở tổ chức chúng tôi hay không?</w:t>
      </w:r>
      <w:r w:rsidR="00710CA7" w:rsidRPr="00067910">
        <w:rPr>
          <w:rFonts w:eastAsia="Cambria"/>
          <w:i/>
          <w:sz w:val="26"/>
          <w:szCs w:val="26"/>
          <w:lang w:val="en-US"/>
        </w:rPr>
        <w:t xml:space="preserve"> Và nó</w:t>
      </w:r>
      <w:r w:rsidR="00240571" w:rsidRPr="00067910">
        <w:rPr>
          <w:rFonts w:eastAsia="Cambria"/>
          <w:i/>
          <w:sz w:val="26"/>
          <w:szCs w:val="26"/>
          <w:lang w:val="en-US"/>
        </w:rPr>
        <w:t>i</w:t>
      </w:r>
      <w:r w:rsidR="00710CA7" w:rsidRPr="00067910">
        <w:rPr>
          <w:rFonts w:eastAsia="Cambria"/>
          <w:i/>
          <w:sz w:val="26"/>
          <w:szCs w:val="26"/>
          <w:lang w:val="en-US"/>
        </w:rPr>
        <w:t xml:space="preserve"> rõ quan điểm cơ bản của cá nhân về vấn đề này.</w:t>
      </w:r>
    </w:p>
    <w:p w14:paraId="19E6F513" w14:textId="4A0C5709" w:rsidR="00A73215" w:rsidRPr="00204987" w:rsidRDefault="00A73215" w:rsidP="00067910">
      <w:pPr>
        <w:pStyle w:val="ListParagraph"/>
        <w:numPr>
          <w:ilvl w:val="0"/>
          <w:numId w:val="31"/>
        </w:numPr>
        <w:snapToGrid w:val="0"/>
        <w:spacing w:before="120" w:after="0" w:line="276" w:lineRule="auto"/>
        <w:contextualSpacing w:val="0"/>
        <w:jc w:val="both"/>
        <w:rPr>
          <w:rFonts w:ascii="Cambria" w:hAnsi="Cambria"/>
          <w:bCs/>
          <w:iCs/>
          <w:sz w:val="26"/>
          <w:szCs w:val="26"/>
        </w:rPr>
      </w:pPr>
    </w:p>
    <w:p w14:paraId="4C54A3B5" w14:textId="20799803" w:rsidR="00A73215" w:rsidRPr="00067910" w:rsidRDefault="00C56175" w:rsidP="00FA6880">
      <w:pPr>
        <w:numPr>
          <w:ilvl w:val="0"/>
          <w:numId w:val="28"/>
        </w:numPr>
        <w:spacing w:before="120" w:line="276" w:lineRule="auto"/>
        <w:ind w:left="-426"/>
        <w:jc w:val="both"/>
        <w:rPr>
          <w:rFonts w:eastAsia="Cambria"/>
          <w:i/>
          <w:sz w:val="26"/>
          <w:szCs w:val="26"/>
          <w:lang w:val="vi-VN"/>
        </w:rPr>
      </w:pPr>
      <w:r w:rsidRPr="00067910">
        <w:rPr>
          <w:rFonts w:eastAsia="Cambria"/>
          <w:i/>
          <w:sz w:val="26"/>
          <w:szCs w:val="26"/>
          <w:lang w:val="vi-VN"/>
        </w:rPr>
        <w:t>Ứng viên</w:t>
      </w:r>
      <w:r w:rsidR="00A73215" w:rsidRPr="00067910">
        <w:rPr>
          <w:rFonts w:eastAsia="Cambria"/>
          <w:i/>
          <w:sz w:val="26"/>
          <w:szCs w:val="26"/>
          <w:lang w:val="vi-VN"/>
        </w:rPr>
        <w:t xml:space="preserve"> có thể chia sẻ về mức lương (thu nhập) ở các doanh nghiệp đã từng làm việc trước đây; đồng thời đề xuất nguyện vọng về </w:t>
      </w:r>
      <w:r w:rsidR="00E316A0" w:rsidRPr="00067910">
        <w:rPr>
          <w:rFonts w:eastAsia="Cambria"/>
          <w:i/>
          <w:sz w:val="26"/>
          <w:szCs w:val="26"/>
          <w:lang w:val="en-US"/>
        </w:rPr>
        <w:t xml:space="preserve">bậc chuyên môn và </w:t>
      </w:r>
      <w:r w:rsidR="00A73215" w:rsidRPr="00067910">
        <w:rPr>
          <w:rFonts w:eastAsia="Cambria"/>
          <w:i/>
          <w:sz w:val="26"/>
          <w:szCs w:val="26"/>
          <w:lang w:val="vi-VN"/>
        </w:rPr>
        <w:t xml:space="preserve">chế độ lương (thu nhập) </w:t>
      </w:r>
      <w:r w:rsidR="00E316A0" w:rsidRPr="00067910">
        <w:rPr>
          <w:rFonts w:eastAsia="Cambria"/>
          <w:i/>
          <w:sz w:val="26"/>
          <w:szCs w:val="26"/>
          <w:lang w:val="en-US"/>
        </w:rPr>
        <w:t xml:space="preserve">tương ứng </w:t>
      </w:r>
      <w:r w:rsidR="00A73215" w:rsidRPr="00067910">
        <w:rPr>
          <w:rFonts w:eastAsia="Cambria"/>
          <w:i/>
          <w:sz w:val="26"/>
          <w:szCs w:val="26"/>
          <w:lang w:val="vi-VN"/>
        </w:rPr>
        <w:t>ở tổ chức Saigon Ratings?</w:t>
      </w:r>
    </w:p>
    <w:p w14:paraId="66192D5E" w14:textId="5673D48D" w:rsidR="00A73215" w:rsidRPr="00067910" w:rsidRDefault="00A73215" w:rsidP="00067910">
      <w:pPr>
        <w:pStyle w:val="ListParagraph"/>
        <w:numPr>
          <w:ilvl w:val="0"/>
          <w:numId w:val="31"/>
        </w:numPr>
        <w:snapToGrid w:val="0"/>
        <w:spacing w:before="120" w:after="0" w:line="276" w:lineRule="auto"/>
        <w:contextualSpacing w:val="0"/>
        <w:jc w:val="both"/>
        <w:rPr>
          <w:rFonts w:ascii="Cambria" w:hAnsi="Cambria"/>
          <w:i/>
          <w:sz w:val="26"/>
          <w:szCs w:val="26"/>
          <w:lang w:val="en-US"/>
        </w:rPr>
      </w:pPr>
    </w:p>
    <w:p w14:paraId="6EEE6E73" w14:textId="117C987C" w:rsidR="00A73215" w:rsidRPr="00067910" w:rsidRDefault="00C56175" w:rsidP="00FA6880">
      <w:pPr>
        <w:numPr>
          <w:ilvl w:val="0"/>
          <w:numId w:val="28"/>
        </w:numPr>
        <w:spacing w:before="120" w:line="276" w:lineRule="auto"/>
        <w:ind w:left="-426"/>
        <w:jc w:val="both"/>
        <w:rPr>
          <w:rFonts w:eastAsia="Cambria"/>
          <w:i/>
          <w:sz w:val="26"/>
          <w:szCs w:val="26"/>
          <w:lang w:val="vi-VN"/>
        </w:rPr>
      </w:pPr>
      <w:r w:rsidRPr="00067910">
        <w:rPr>
          <w:rFonts w:eastAsia="Cambria"/>
          <w:i/>
          <w:sz w:val="26"/>
          <w:szCs w:val="26"/>
          <w:lang w:val="vi-VN"/>
        </w:rPr>
        <w:t>Ứng viên</w:t>
      </w:r>
      <w:r w:rsidR="00A73215" w:rsidRPr="00067910">
        <w:rPr>
          <w:rFonts w:eastAsia="Cambria"/>
          <w:i/>
          <w:sz w:val="26"/>
          <w:szCs w:val="26"/>
          <w:lang w:val="vi-VN"/>
        </w:rPr>
        <w:t xml:space="preserve"> có thể đề xuất các nguyện vọng khác (nếu có)?</w:t>
      </w:r>
    </w:p>
    <w:p w14:paraId="4C1022EB" w14:textId="34AE0EB9" w:rsidR="00A73215" w:rsidRPr="00204987" w:rsidRDefault="00A73215" w:rsidP="00067910">
      <w:pPr>
        <w:pStyle w:val="ListParagraph"/>
        <w:numPr>
          <w:ilvl w:val="0"/>
          <w:numId w:val="31"/>
        </w:numPr>
        <w:snapToGrid w:val="0"/>
        <w:spacing w:before="120" w:after="0" w:line="276" w:lineRule="auto"/>
        <w:contextualSpacing w:val="0"/>
        <w:jc w:val="both"/>
        <w:rPr>
          <w:rFonts w:ascii="Cambria" w:hAnsi="Cambria"/>
          <w:bCs/>
          <w:sz w:val="26"/>
          <w:szCs w:val="26"/>
          <w:lang w:val="en-US"/>
        </w:rPr>
      </w:pPr>
    </w:p>
    <w:p w14:paraId="22187600" w14:textId="77777777" w:rsidR="00A73215" w:rsidRPr="00067910" w:rsidRDefault="00A73215" w:rsidP="008911F1">
      <w:pPr>
        <w:pStyle w:val="ListParagraph"/>
        <w:numPr>
          <w:ilvl w:val="0"/>
          <w:numId w:val="11"/>
        </w:numPr>
        <w:snapToGrid w:val="0"/>
        <w:spacing w:before="120" w:after="0" w:line="312" w:lineRule="auto"/>
        <w:ind w:left="-425" w:hanging="357"/>
        <w:contextualSpacing w:val="0"/>
        <w:jc w:val="both"/>
        <w:rPr>
          <w:rFonts w:ascii="Cambria" w:hAnsi="Cambria"/>
          <w:b/>
          <w:i/>
          <w:sz w:val="26"/>
          <w:szCs w:val="26"/>
          <w:lang w:val="vi-VN"/>
        </w:rPr>
      </w:pPr>
      <w:r w:rsidRPr="008911F1">
        <w:rPr>
          <w:rFonts w:ascii="Cambria" w:hAnsi="Cambria"/>
          <w:b/>
          <w:sz w:val="26"/>
          <w:szCs w:val="26"/>
          <w:lang w:val="vi-VN"/>
        </w:rPr>
        <w:t xml:space="preserve">Vị </w:t>
      </w:r>
      <w:r w:rsidRPr="00067910">
        <w:rPr>
          <w:rFonts w:ascii="Cambria" w:hAnsi="Cambria"/>
          <w:b/>
          <w:i/>
          <w:sz w:val="26"/>
          <w:szCs w:val="26"/>
          <w:lang w:val="vi-VN"/>
        </w:rPr>
        <w:t>trí ứng tuyển</w:t>
      </w:r>
    </w:p>
    <w:p w14:paraId="1F73B5AB" w14:textId="5552C361" w:rsidR="00A73215" w:rsidRPr="00067910" w:rsidRDefault="00C56175" w:rsidP="008911F1">
      <w:pPr>
        <w:numPr>
          <w:ilvl w:val="0"/>
          <w:numId w:val="29"/>
        </w:numPr>
        <w:spacing w:before="120" w:line="276" w:lineRule="auto"/>
        <w:ind w:left="-426"/>
        <w:jc w:val="both"/>
        <w:rPr>
          <w:rFonts w:eastAsia="Cambria"/>
          <w:i/>
          <w:sz w:val="26"/>
          <w:szCs w:val="26"/>
          <w:lang w:val="vi-VN"/>
        </w:rPr>
      </w:pPr>
      <w:r w:rsidRPr="00067910">
        <w:rPr>
          <w:rFonts w:eastAsia="Cambria"/>
          <w:i/>
          <w:sz w:val="26"/>
          <w:szCs w:val="26"/>
          <w:lang w:val="vi-VN"/>
        </w:rPr>
        <w:t>Ứng viên</w:t>
      </w:r>
      <w:r w:rsidR="00A73215" w:rsidRPr="00067910">
        <w:rPr>
          <w:rFonts w:eastAsia="Cambria"/>
          <w:i/>
          <w:sz w:val="26"/>
          <w:szCs w:val="26"/>
          <w:lang w:val="vi-VN"/>
        </w:rPr>
        <w:t xml:space="preserve"> hãy đánh dấu vào các vị trí chuyên môn đã được đào tạo chuyên sâu và phù hợp với năng lực, khả năng và sở trường cá nhân</w:t>
      </w:r>
      <w:r w:rsidR="00D63DB0">
        <w:rPr>
          <w:rFonts w:eastAsia="Cambria"/>
          <w:i/>
          <w:sz w:val="26"/>
          <w:szCs w:val="26"/>
          <w:lang w:val="en-US"/>
        </w:rPr>
        <w:t xml:space="preserve"> (giải thích rõ vấn đế này)</w:t>
      </w:r>
      <w:r w:rsidR="00A73215" w:rsidRPr="00067910">
        <w:rPr>
          <w:rFonts w:eastAsia="Cambria"/>
          <w:i/>
          <w:sz w:val="26"/>
          <w:szCs w:val="26"/>
          <w:lang w:val="vi-VN"/>
        </w:rPr>
        <w:t>:</w:t>
      </w:r>
    </w:p>
    <w:p w14:paraId="350D2887" w14:textId="77777777" w:rsidR="00A73215" w:rsidRPr="008911F1" w:rsidRDefault="00356FD7" w:rsidP="00A73215">
      <w:pPr>
        <w:spacing w:before="120" w:line="276" w:lineRule="auto"/>
        <w:jc w:val="both"/>
        <w:rPr>
          <w:rFonts w:eastAsia="Cambria"/>
          <w:sz w:val="26"/>
          <w:szCs w:val="26"/>
          <w:lang w:val="vi-VN"/>
        </w:rPr>
      </w:pPr>
      <w:sdt>
        <w:sdtPr>
          <w:rPr>
            <w:rFonts w:eastAsia="Cambria"/>
            <w:sz w:val="26"/>
            <w:szCs w:val="26"/>
            <w:lang w:val="vi-VN"/>
          </w:rPr>
          <w:id w:val="1132219388"/>
          <w14:checkbox>
            <w14:checked w14:val="0"/>
            <w14:checkedState w14:val="2612" w14:font="MS Gothic"/>
            <w14:uncheckedState w14:val="2610" w14:font="MS Gothic"/>
          </w14:checkbox>
        </w:sdtPr>
        <w:sdtEndPr/>
        <w:sdtContent>
          <w:r w:rsidR="00A73215" w:rsidRPr="008911F1">
            <w:rPr>
              <w:rFonts w:ascii="Segoe UI Symbol" w:eastAsia="Cambria" w:hAnsi="Segoe UI Symbol" w:cs="Segoe UI Symbol"/>
              <w:sz w:val="26"/>
              <w:szCs w:val="26"/>
              <w:lang w:val="vi-VN"/>
            </w:rPr>
            <w:t>☐</w:t>
          </w:r>
        </w:sdtContent>
      </w:sdt>
      <w:r w:rsidR="00A73215" w:rsidRPr="008911F1">
        <w:rPr>
          <w:rFonts w:eastAsia="Cambria"/>
          <w:sz w:val="26"/>
          <w:szCs w:val="26"/>
          <w:lang w:val="vi-VN"/>
        </w:rPr>
        <w:t xml:space="preserve"> Phân tích Vĩ mô Kinh tế</w:t>
      </w:r>
    </w:p>
    <w:p w14:paraId="54D8A0DA" w14:textId="1B116602" w:rsidR="00A73215" w:rsidRPr="00D63DB0" w:rsidRDefault="00356FD7" w:rsidP="00A73215">
      <w:pPr>
        <w:spacing w:before="120" w:line="276" w:lineRule="auto"/>
        <w:jc w:val="both"/>
        <w:rPr>
          <w:rFonts w:eastAsia="Cambria"/>
          <w:sz w:val="26"/>
          <w:szCs w:val="26"/>
          <w:lang w:val="en-US"/>
        </w:rPr>
      </w:pPr>
      <w:sdt>
        <w:sdtPr>
          <w:rPr>
            <w:rFonts w:eastAsia="Cambria"/>
            <w:sz w:val="26"/>
            <w:szCs w:val="26"/>
            <w:lang w:val="vi-VN"/>
          </w:rPr>
          <w:id w:val="-659627277"/>
          <w14:checkbox>
            <w14:checked w14:val="0"/>
            <w14:checkedState w14:val="2612" w14:font="MS Gothic"/>
            <w14:uncheckedState w14:val="2610" w14:font="MS Gothic"/>
          </w14:checkbox>
        </w:sdtPr>
        <w:sdtEndPr/>
        <w:sdtContent>
          <w:r w:rsidR="00A73215" w:rsidRPr="008911F1">
            <w:rPr>
              <w:rFonts w:ascii="Segoe UI Symbol" w:eastAsia="Cambria" w:hAnsi="Segoe UI Symbol" w:cs="Segoe UI Symbol"/>
              <w:sz w:val="26"/>
              <w:szCs w:val="26"/>
              <w:lang w:val="vi-VN"/>
            </w:rPr>
            <w:t>☐</w:t>
          </w:r>
        </w:sdtContent>
      </w:sdt>
      <w:r w:rsidR="00A73215" w:rsidRPr="008911F1">
        <w:rPr>
          <w:rFonts w:eastAsia="Cambria"/>
          <w:sz w:val="26"/>
          <w:szCs w:val="26"/>
          <w:lang w:val="vi-VN"/>
        </w:rPr>
        <w:t xml:space="preserve"> Phân tích Ngành</w:t>
      </w:r>
      <w:r w:rsidR="00D63DB0">
        <w:rPr>
          <w:rFonts w:eastAsia="Cambria"/>
          <w:sz w:val="26"/>
          <w:szCs w:val="26"/>
          <w:lang w:val="en-US"/>
        </w:rPr>
        <w:t xml:space="preserve"> Kinh tế</w:t>
      </w:r>
    </w:p>
    <w:p w14:paraId="159FB4EC" w14:textId="77777777" w:rsidR="00A73215" w:rsidRPr="008911F1" w:rsidRDefault="00356FD7" w:rsidP="00A73215">
      <w:pPr>
        <w:spacing w:before="120" w:line="276" w:lineRule="auto"/>
        <w:jc w:val="both"/>
        <w:rPr>
          <w:rFonts w:eastAsia="Cambria"/>
          <w:sz w:val="26"/>
          <w:szCs w:val="26"/>
          <w:lang w:val="vi-VN"/>
        </w:rPr>
      </w:pPr>
      <w:sdt>
        <w:sdtPr>
          <w:rPr>
            <w:rFonts w:eastAsia="Cambria"/>
            <w:sz w:val="26"/>
            <w:szCs w:val="26"/>
            <w:lang w:val="vi-VN"/>
          </w:rPr>
          <w:id w:val="-500883728"/>
          <w14:checkbox>
            <w14:checked w14:val="0"/>
            <w14:checkedState w14:val="2612" w14:font="MS Gothic"/>
            <w14:uncheckedState w14:val="2610" w14:font="MS Gothic"/>
          </w14:checkbox>
        </w:sdtPr>
        <w:sdtEndPr/>
        <w:sdtContent>
          <w:r w:rsidR="00A73215" w:rsidRPr="008911F1">
            <w:rPr>
              <w:rFonts w:ascii="Segoe UI Symbol" w:eastAsia="Cambria" w:hAnsi="Segoe UI Symbol" w:cs="Segoe UI Symbol"/>
              <w:sz w:val="26"/>
              <w:szCs w:val="26"/>
              <w:lang w:val="vi-VN"/>
            </w:rPr>
            <w:t>☐</w:t>
          </w:r>
        </w:sdtContent>
      </w:sdt>
      <w:r w:rsidR="00A73215" w:rsidRPr="008911F1">
        <w:rPr>
          <w:rFonts w:eastAsia="Cambria"/>
          <w:sz w:val="26"/>
          <w:szCs w:val="26"/>
          <w:lang w:val="vi-VN"/>
        </w:rPr>
        <w:t xml:space="preserve"> Phân tích Chiến lược Doanh nghiệp</w:t>
      </w:r>
    </w:p>
    <w:p w14:paraId="2AEC8087" w14:textId="77777777" w:rsidR="00A73215" w:rsidRPr="008911F1" w:rsidRDefault="00356FD7" w:rsidP="00A73215">
      <w:pPr>
        <w:spacing w:before="120" w:line="276" w:lineRule="auto"/>
        <w:jc w:val="both"/>
        <w:rPr>
          <w:rFonts w:eastAsia="Cambria"/>
          <w:sz w:val="26"/>
          <w:szCs w:val="26"/>
          <w:lang w:val="vi-VN"/>
        </w:rPr>
      </w:pPr>
      <w:sdt>
        <w:sdtPr>
          <w:rPr>
            <w:rFonts w:eastAsia="Cambria"/>
            <w:sz w:val="26"/>
            <w:szCs w:val="26"/>
            <w:lang w:val="vi-VN"/>
          </w:rPr>
          <w:id w:val="-646207957"/>
          <w14:checkbox>
            <w14:checked w14:val="0"/>
            <w14:checkedState w14:val="2612" w14:font="MS Gothic"/>
            <w14:uncheckedState w14:val="2610" w14:font="MS Gothic"/>
          </w14:checkbox>
        </w:sdtPr>
        <w:sdtEndPr/>
        <w:sdtContent>
          <w:r w:rsidR="00A73215" w:rsidRPr="008911F1">
            <w:rPr>
              <w:rFonts w:ascii="Segoe UI Symbol" w:eastAsia="Cambria" w:hAnsi="Segoe UI Symbol" w:cs="Segoe UI Symbol"/>
              <w:sz w:val="26"/>
              <w:szCs w:val="26"/>
              <w:lang w:val="vi-VN"/>
            </w:rPr>
            <w:t>☐</w:t>
          </w:r>
        </w:sdtContent>
      </w:sdt>
      <w:r w:rsidR="00A73215" w:rsidRPr="008911F1">
        <w:rPr>
          <w:rFonts w:eastAsia="Cambria"/>
          <w:sz w:val="26"/>
          <w:szCs w:val="26"/>
          <w:lang w:val="vi-VN"/>
        </w:rPr>
        <w:t xml:space="preserve"> Phân tích Quản trị Doanh nghiệp</w:t>
      </w:r>
    </w:p>
    <w:p w14:paraId="4E0B76C3" w14:textId="77777777" w:rsidR="00A73215" w:rsidRPr="008911F1" w:rsidRDefault="00356FD7" w:rsidP="00A73215">
      <w:pPr>
        <w:spacing w:before="120" w:line="276" w:lineRule="auto"/>
        <w:jc w:val="both"/>
        <w:rPr>
          <w:rFonts w:eastAsia="Cambria"/>
          <w:sz w:val="26"/>
          <w:szCs w:val="26"/>
          <w:lang w:val="vi-VN"/>
        </w:rPr>
      </w:pPr>
      <w:sdt>
        <w:sdtPr>
          <w:rPr>
            <w:rFonts w:eastAsia="Cambria"/>
            <w:sz w:val="26"/>
            <w:szCs w:val="26"/>
            <w:lang w:val="vi-VN"/>
          </w:rPr>
          <w:id w:val="-1830587281"/>
          <w14:checkbox>
            <w14:checked w14:val="0"/>
            <w14:checkedState w14:val="2612" w14:font="MS Gothic"/>
            <w14:uncheckedState w14:val="2610" w14:font="MS Gothic"/>
          </w14:checkbox>
        </w:sdtPr>
        <w:sdtEndPr/>
        <w:sdtContent>
          <w:r w:rsidR="00A73215" w:rsidRPr="008911F1">
            <w:rPr>
              <w:rFonts w:ascii="Segoe UI Symbol" w:eastAsia="Cambria" w:hAnsi="Segoe UI Symbol" w:cs="Segoe UI Symbol"/>
              <w:sz w:val="26"/>
              <w:szCs w:val="26"/>
              <w:lang w:val="vi-VN"/>
            </w:rPr>
            <w:t>☐</w:t>
          </w:r>
        </w:sdtContent>
      </w:sdt>
      <w:r w:rsidR="00A73215" w:rsidRPr="008911F1">
        <w:rPr>
          <w:rFonts w:eastAsia="Cambria"/>
          <w:sz w:val="26"/>
          <w:szCs w:val="26"/>
          <w:lang w:val="vi-VN"/>
        </w:rPr>
        <w:t xml:space="preserve"> Phân tích Nguồn Nhân lực</w:t>
      </w:r>
    </w:p>
    <w:p w14:paraId="28D7E7C4" w14:textId="77777777" w:rsidR="00A73215" w:rsidRPr="008911F1" w:rsidRDefault="00356FD7" w:rsidP="00A73215">
      <w:pPr>
        <w:spacing w:before="120" w:line="276" w:lineRule="auto"/>
        <w:jc w:val="both"/>
        <w:rPr>
          <w:rFonts w:eastAsia="Cambria"/>
          <w:sz w:val="26"/>
          <w:szCs w:val="26"/>
          <w:lang w:val="vi-VN"/>
        </w:rPr>
      </w:pPr>
      <w:sdt>
        <w:sdtPr>
          <w:rPr>
            <w:rFonts w:eastAsia="Cambria"/>
            <w:sz w:val="26"/>
            <w:szCs w:val="26"/>
            <w:lang w:val="vi-VN"/>
          </w:rPr>
          <w:id w:val="703684233"/>
          <w14:checkbox>
            <w14:checked w14:val="0"/>
            <w14:checkedState w14:val="2612" w14:font="MS Gothic"/>
            <w14:uncheckedState w14:val="2610" w14:font="MS Gothic"/>
          </w14:checkbox>
        </w:sdtPr>
        <w:sdtEndPr/>
        <w:sdtContent>
          <w:r w:rsidR="00A73215" w:rsidRPr="008911F1">
            <w:rPr>
              <w:rFonts w:ascii="Segoe UI Symbol" w:eastAsia="Cambria" w:hAnsi="Segoe UI Symbol" w:cs="Segoe UI Symbol"/>
              <w:sz w:val="26"/>
              <w:szCs w:val="26"/>
              <w:lang w:val="vi-VN"/>
            </w:rPr>
            <w:t>☐</w:t>
          </w:r>
        </w:sdtContent>
      </w:sdt>
      <w:r w:rsidR="00A73215" w:rsidRPr="008911F1">
        <w:rPr>
          <w:rFonts w:eastAsia="Cambria"/>
          <w:sz w:val="26"/>
          <w:szCs w:val="26"/>
          <w:lang w:val="vi-VN"/>
        </w:rPr>
        <w:t xml:space="preserve"> Phân tích Thị trường</w:t>
      </w:r>
    </w:p>
    <w:p w14:paraId="7DE30445" w14:textId="77777777" w:rsidR="00A73215" w:rsidRPr="008911F1" w:rsidRDefault="00356FD7" w:rsidP="00A73215">
      <w:pPr>
        <w:spacing w:before="120" w:line="276" w:lineRule="auto"/>
        <w:jc w:val="both"/>
        <w:rPr>
          <w:rFonts w:eastAsia="Cambria"/>
          <w:sz w:val="26"/>
          <w:szCs w:val="26"/>
          <w:lang w:val="vi-VN"/>
        </w:rPr>
      </w:pPr>
      <w:sdt>
        <w:sdtPr>
          <w:rPr>
            <w:rFonts w:eastAsia="Cambria"/>
            <w:sz w:val="26"/>
            <w:szCs w:val="26"/>
            <w:lang w:val="vi-VN"/>
          </w:rPr>
          <w:id w:val="295114324"/>
          <w14:checkbox>
            <w14:checked w14:val="0"/>
            <w14:checkedState w14:val="2612" w14:font="MS Gothic"/>
            <w14:uncheckedState w14:val="2610" w14:font="MS Gothic"/>
          </w14:checkbox>
        </w:sdtPr>
        <w:sdtEndPr/>
        <w:sdtContent>
          <w:r w:rsidR="00A73215" w:rsidRPr="008911F1">
            <w:rPr>
              <w:rFonts w:ascii="Segoe UI Symbol" w:eastAsia="Cambria" w:hAnsi="Segoe UI Symbol" w:cs="Segoe UI Symbol"/>
              <w:sz w:val="26"/>
              <w:szCs w:val="26"/>
              <w:lang w:val="vi-VN"/>
            </w:rPr>
            <w:t>☐</w:t>
          </w:r>
        </w:sdtContent>
      </w:sdt>
      <w:r w:rsidR="00A73215" w:rsidRPr="008911F1">
        <w:rPr>
          <w:rFonts w:eastAsia="Cambria"/>
          <w:sz w:val="26"/>
          <w:szCs w:val="26"/>
          <w:lang w:val="vi-VN"/>
        </w:rPr>
        <w:t xml:space="preserve"> Phân tích Tài chính Doanh nghiệp</w:t>
      </w:r>
    </w:p>
    <w:p w14:paraId="0927C281" w14:textId="44E8EA50" w:rsidR="00A73215" w:rsidRDefault="00356FD7" w:rsidP="00A73215">
      <w:pPr>
        <w:spacing w:before="120" w:line="276" w:lineRule="auto"/>
        <w:jc w:val="both"/>
        <w:rPr>
          <w:rFonts w:eastAsia="Cambria"/>
          <w:sz w:val="26"/>
          <w:szCs w:val="26"/>
          <w:lang w:val="vi-VN"/>
        </w:rPr>
      </w:pPr>
      <w:sdt>
        <w:sdtPr>
          <w:rPr>
            <w:rFonts w:eastAsia="Cambria"/>
            <w:sz w:val="26"/>
            <w:szCs w:val="26"/>
            <w:lang w:val="vi-VN"/>
          </w:rPr>
          <w:id w:val="-401755198"/>
          <w14:checkbox>
            <w14:checked w14:val="0"/>
            <w14:checkedState w14:val="2612" w14:font="MS Gothic"/>
            <w14:uncheckedState w14:val="2610" w14:font="MS Gothic"/>
          </w14:checkbox>
        </w:sdtPr>
        <w:sdtEndPr/>
        <w:sdtContent>
          <w:r w:rsidR="00A73215" w:rsidRPr="008911F1">
            <w:rPr>
              <w:rFonts w:ascii="Segoe UI Symbol" w:eastAsia="Cambria" w:hAnsi="Segoe UI Symbol" w:cs="Segoe UI Symbol"/>
              <w:sz w:val="26"/>
              <w:szCs w:val="26"/>
              <w:lang w:val="vi-VN"/>
            </w:rPr>
            <w:t>☐</w:t>
          </w:r>
        </w:sdtContent>
      </w:sdt>
      <w:r w:rsidR="00A73215" w:rsidRPr="008911F1">
        <w:rPr>
          <w:rFonts w:eastAsia="Cambria"/>
          <w:sz w:val="26"/>
          <w:szCs w:val="26"/>
          <w:lang w:val="vi-VN"/>
        </w:rPr>
        <w:t xml:space="preserve"> Phân tích Mô hình Toán Tài chính Doanh nghiệp (Vi mô)</w:t>
      </w:r>
    </w:p>
    <w:p w14:paraId="3671C5B9" w14:textId="5EB99A9A" w:rsidR="00775549" w:rsidRDefault="00775549" w:rsidP="00A73215">
      <w:pPr>
        <w:spacing w:before="120" w:line="276" w:lineRule="auto"/>
        <w:jc w:val="both"/>
        <w:rPr>
          <w:rFonts w:eastAsia="Cambria"/>
          <w:i/>
          <w:iCs/>
          <w:sz w:val="26"/>
          <w:szCs w:val="26"/>
          <w:lang w:val="en-US"/>
        </w:rPr>
      </w:pPr>
      <w:r>
        <w:rPr>
          <w:rFonts w:eastAsia="Cambria"/>
          <w:i/>
          <w:iCs/>
          <w:sz w:val="26"/>
          <w:szCs w:val="26"/>
          <w:lang w:val="en-US"/>
        </w:rPr>
        <w:t>Ứng viên vui lòng</w:t>
      </w:r>
      <w:r w:rsidRPr="00775549">
        <w:rPr>
          <w:rFonts w:eastAsia="Cambria"/>
          <w:i/>
          <w:iCs/>
          <w:sz w:val="26"/>
          <w:szCs w:val="26"/>
          <w:lang w:val="en-US"/>
        </w:rPr>
        <w:t xml:space="preserve"> giải thích</w:t>
      </w:r>
      <w:r w:rsidR="00815284">
        <w:rPr>
          <w:rFonts w:eastAsia="Cambria"/>
          <w:i/>
          <w:iCs/>
          <w:sz w:val="26"/>
          <w:szCs w:val="26"/>
          <w:lang w:val="en-US"/>
        </w:rPr>
        <w:t xml:space="preserve"> thông tin</w:t>
      </w:r>
      <w:r>
        <w:rPr>
          <w:rFonts w:eastAsia="Cambria"/>
          <w:i/>
          <w:iCs/>
          <w:sz w:val="26"/>
          <w:szCs w:val="26"/>
          <w:lang w:val="en-US"/>
        </w:rPr>
        <w:t xml:space="preserve"> cụ thể</w:t>
      </w:r>
      <w:r w:rsidRPr="00775549">
        <w:rPr>
          <w:rFonts w:eastAsia="Cambria"/>
          <w:i/>
          <w:iCs/>
          <w:sz w:val="26"/>
          <w:szCs w:val="26"/>
          <w:lang w:val="en-US"/>
        </w:rPr>
        <w:t xml:space="preserve"> </w:t>
      </w:r>
      <w:r>
        <w:rPr>
          <w:rFonts w:eastAsia="Cambria"/>
          <w:i/>
          <w:iCs/>
          <w:sz w:val="26"/>
          <w:szCs w:val="26"/>
          <w:lang w:val="en-US"/>
        </w:rPr>
        <w:t>về</w:t>
      </w:r>
      <w:r w:rsidR="00815284">
        <w:rPr>
          <w:rFonts w:eastAsia="Cambria"/>
          <w:i/>
          <w:iCs/>
          <w:sz w:val="26"/>
          <w:szCs w:val="26"/>
          <w:lang w:val="en-US"/>
        </w:rPr>
        <w:t xml:space="preserve"> cơ sở đánh dấu các kiến thức chuyên môn</w:t>
      </w:r>
      <w:r>
        <w:rPr>
          <w:rFonts w:eastAsia="Cambria"/>
          <w:i/>
          <w:iCs/>
          <w:sz w:val="26"/>
          <w:szCs w:val="26"/>
          <w:lang w:val="en-US"/>
        </w:rPr>
        <w:t xml:space="preserve"> nói trên.</w:t>
      </w:r>
    </w:p>
    <w:p w14:paraId="669F6A1A" w14:textId="77777777" w:rsidR="00775549" w:rsidRPr="00775549" w:rsidRDefault="00775549" w:rsidP="00A73215">
      <w:pPr>
        <w:spacing w:before="120" w:line="276" w:lineRule="auto"/>
        <w:jc w:val="both"/>
        <w:rPr>
          <w:rFonts w:eastAsia="Cambria"/>
          <w:i/>
          <w:iCs/>
          <w:sz w:val="26"/>
          <w:szCs w:val="26"/>
          <w:lang w:val="en-US"/>
        </w:rPr>
      </w:pPr>
    </w:p>
    <w:p w14:paraId="555D9705" w14:textId="1E4BA2AE" w:rsidR="00A73215" w:rsidRPr="00067910" w:rsidRDefault="00C56175" w:rsidP="008911F1">
      <w:pPr>
        <w:numPr>
          <w:ilvl w:val="0"/>
          <w:numId w:val="29"/>
        </w:numPr>
        <w:spacing w:before="120" w:line="276" w:lineRule="auto"/>
        <w:ind w:left="-426"/>
        <w:jc w:val="both"/>
        <w:rPr>
          <w:rFonts w:eastAsia="Cambria"/>
          <w:i/>
          <w:sz w:val="26"/>
          <w:szCs w:val="26"/>
          <w:lang w:val="vi-VN"/>
        </w:rPr>
      </w:pPr>
      <w:r w:rsidRPr="00067910">
        <w:rPr>
          <w:rFonts w:eastAsia="Cambria"/>
          <w:i/>
          <w:sz w:val="26"/>
          <w:szCs w:val="26"/>
          <w:lang w:val="vi-VN"/>
        </w:rPr>
        <w:t>Ứng viên</w:t>
      </w:r>
      <w:r w:rsidR="00A73215" w:rsidRPr="00067910">
        <w:rPr>
          <w:rFonts w:eastAsia="Cambria"/>
          <w:i/>
          <w:sz w:val="26"/>
          <w:szCs w:val="26"/>
          <w:lang w:val="vi-VN"/>
        </w:rPr>
        <w:t xml:space="preserve"> đề xuất nguyện vọng ứng cử vào các Phòng (Ban) của tổ chức Saigon Ratings:</w:t>
      </w:r>
    </w:p>
    <w:p w14:paraId="02777196" w14:textId="30476A6E" w:rsidR="00A73215" w:rsidRPr="008911F1" w:rsidRDefault="00356FD7" w:rsidP="00A73215">
      <w:pPr>
        <w:spacing w:before="120" w:line="276" w:lineRule="auto"/>
        <w:jc w:val="both"/>
        <w:rPr>
          <w:rFonts w:eastAsia="Cambria"/>
          <w:sz w:val="26"/>
          <w:szCs w:val="26"/>
          <w:lang w:val="vi-VN"/>
        </w:rPr>
      </w:pPr>
      <w:sdt>
        <w:sdtPr>
          <w:rPr>
            <w:rFonts w:eastAsia="Cambria"/>
            <w:sz w:val="26"/>
            <w:szCs w:val="26"/>
            <w:lang w:val="vi-VN"/>
          </w:rPr>
          <w:id w:val="1846047688"/>
          <w14:checkbox>
            <w14:checked w14:val="0"/>
            <w14:checkedState w14:val="2612" w14:font="MS Gothic"/>
            <w14:uncheckedState w14:val="2610" w14:font="MS Gothic"/>
          </w14:checkbox>
        </w:sdtPr>
        <w:sdtEndPr/>
        <w:sdtContent>
          <w:r w:rsidR="00A73215" w:rsidRPr="008911F1">
            <w:rPr>
              <w:rFonts w:ascii="Segoe UI Symbol" w:eastAsia="Cambria" w:hAnsi="Segoe UI Symbol" w:cs="Segoe UI Symbol"/>
              <w:sz w:val="26"/>
              <w:szCs w:val="26"/>
              <w:lang w:val="vi-VN"/>
            </w:rPr>
            <w:t>☐</w:t>
          </w:r>
        </w:sdtContent>
      </w:sdt>
      <w:r w:rsidR="00A73215" w:rsidRPr="008911F1">
        <w:rPr>
          <w:rFonts w:eastAsia="Cambria"/>
          <w:sz w:val="26"/>
          <w:szCs w:val="26"/>
          <w:lang w:val="vi-VN"/>
        </w:rPr>
        <w:t xml:space="preserve"> Xếp hạng </w:t>
      </w:r>
      <w:r w:rsidR="005F3A47">
        <w:rPr>
          <w:rFonts w:eastAsia="Cambria"/>
          <w:sz w:val="26"/>
          <w:szCs w:val="26"/>
          <w:lang w:val="en-US"/>
        </w:rPr>
        <w:t>D</w:t>
      </w:r>
      <w:r w:rsidR="00A73215" w:rsidRPr="008911F1">
        <w:rPr>
          <w:rFonts w:eastAsia="Cambria"/>
          <w:sz w:val="26"/>
          <w:szCs w:val="26"/>
          <w:lang w:val="vi-VN"/>
        </w:rPr>
        <w:t>oanh nghiệp.</w:t>
      </w:r>
    </w:p>
    <w:p w14:paraId="3B4D4802" w14:textId="77777777" w:rsidR="00A73215" w:rsidRPr="008911F1" w:rsidRDefault="00356FD7" w:rsidP="00A73215">
      <w:pPr>
        <w:spacing w:before="120" w:line="276" w:lineRule="auto"/>
        <w:jc w:val="both"/>
        <w:rPr>
          <w:rFonts w:eastAsia="Cambria"/>
          <w:sz w:val="26"/>
          <w:szCs w:val="26"/>
          <w:lang w:val="vi-VN"/>
        </w:rPr>
      </w:pPr>
      <w:sdt>
        <w:sdtPr>
          <w:rPr>
            <w:rFonts w:eastAsia="Cambria"/>
            <w:sz w:val="26"/>
            <w:szCs w:val="26"/>
            <w:lang w:val="vi-VN"/>
          </w:rPr>
          <w:id w:val="449047435"/>
          <w14:checkbox>
            <w14:checked w14:val="0"/>
            <w14:checkedState w14:val="2612" w14:font="MS Gothic"/>
            <w14:uncheckedState w14:val="2610" w14:font="MS Gothic"/>
          </w14:checkbox>
        </w:sdtPr>
        <w:sdtEndPr/>
        <w:sdtContent>
          <w:r w:rsidR="00A73215" w:rsidRPr="008911F1">
            <w:rPr>
              <w:rFonts w:ascii="Segoe UI Symbol" w:eastAsia="Cambria" w:hAnsi="Segoe UI Symbol" w:cs="Segoe UI Symbol"/>
              <w:sz w:val="26"/>
              <w:szCs w:val="26"/>
              <w:lang w:val="vi-VN"/>
            </w:rPr>
            <w:t>☐</w:t>
          </w:r>
        </w:sdtContent>
      </w:sdt>
      <w:r w:rsidR="00A73215" w:rsidRPr="008911F1">
        <w:rPr>
          <w:rFonts w:eastAsia="Cambria"/>
          <w:sz w:val="26"/>
          <w:szCs w:val="26"/>
          <w:lang w:val="vi-VN"/>
        </w:rPr>
        <w:t xml:space="preserve"> Xếp hạng các Tổ chức Tài chính.</w:t>
      </w:r>
    </w:p>
    <w:p w14:paraId="1ED03745" w14:textId="77777777" w:rsidR="00A73215" w:rsidRPr="008911F1" w:rsidRDefault="00356FD7" w:rsidP="00A73215">
      <w:pPr>
        <w:spacing w:before="120" w:line="276" w:lineRule="auto"/>
        <w:jc w:val="both"/>
        <w:rPr>
          <w:rFonts w:eastAsia="Cambria"/>
          <w:sz w:val="26"/>
          <w:szCs w:val="26"/>
          <w:lang w:val="vi-VN"/>
        </w:rPr>
      </w:pPr>
      <w:sdt>
        <w:sdtPr>
          <w:rPr>
            <w:rFonts w:eastAsia="Cambria"/>
            <w:sz w:val="26"/>
            <w:szCs w:val="26"/>
            <w:lang w:val="vi-VN"/>
          </w:rPr>
          <w:id w:val="-138887062"/>
          <w14:checkbox>
            <w14:checked w14:val="0"/>
            <w14:checkedState w14:val="2612" w14:font="MS Gothic"/>
            <w14:uncheckedState w14:val="2610" w14:font="MS Gothic"/>
          </w14:checkbox>
        </w:sdtPr>
        <w:sdtEndPr/>
        <w:sdtContent>
          <w:r w:rsidR="00A73215" w:rsidRPr="008911F1">
            <w:rPr>
              <w:rFonts w:ascii="Segoe UI Symbol" w:eastAsia="Cambria" w:hAnsi="Segoe UI Symbol" w:cs="Segoe UI Symbol"/>
              <w:sz w:val="26"/>
              <w:szCs w:val="26"/>
              <w:lang w:val="vi-VN"/>
            </w:rPr>
            <w:t>☐</w:t>
          </w:r>
        </w:sdtContent>
      </w:sdt>
      <w:r w:rsidR="00A73215" w:rsidRPr="008911F1">
        <w:rPr>
          <w:rFonts w:eastAsia="Cambria"/>
          <w:sz w:val="26"/>
          <w:szCs w:val="26"/>
          <w:lang w:val="vi-VN"/>
        </w:rPr>
        <w:t xml:space="preserve"> Xếp hạng Công cụ nợ.</w:t>
      </w:r>
    </w:p>
    <w:p w14:paraId="34E50192" w14:textId="77777777" w:rsidR="00A73215" w:rsidRPr="008911F1" w:rsidRDefault="00356FD7" w:rsidP="00A73215">
      <w:pPr>
        <w:spacing w:before="120" w:line="276" w:lineRule="auto"/>
        <w:jc w:val="both"/>
        <w:rPr>
          <w:rFonts w:eastAsia="Cambria"/>
          <w:sz w:val="26"/>
          <w:szCs w:val="26"/>
          <w:lang w:val="vi-VN"/>
        </w:rPr>
      </w:pPr>
      <w:sdt>
        <w:sdtPr>
          <w:rPr>
            <w:rFonts w:eastAsia="Cambria"/>
            <w:sz w:val="26"/>
            <w:szCs w:val="26"/>
            <w:lang w:val="vi-VN"/>
          </w:rPr>
          <w:id w:val="1079333564"/>
          <w14:checkbox>
            <w14:checked w14:val="0"/>
            <w14:checkedState w14:val="2612" w14:font="MS Gothic"/>
            <w14:uncheckedState w14:val="2610" w14:font="MS Gothic"/>
          </w14:checkbox>
        </w:sdtPr>
        <w:sdtEndPr/>
        <w:sdtContent>
          <w:r w:rsidR="00A73215" w:rsidRPr="008911F1">
            <w:rPr>
              <w:rFonts w:ascii="Segoe UI Symbol" w:eastAsia="Cambria" w:hAnsi="Segoe UI Symbol" w:cs="Segoe UI Symbol"/>
              <w:sz w:val="26"/>
              <w:szCs w:val="26"/>
              <w:lang w:val="vi-VN"/>
            </w:rPr>
            <w:t>☐</w:t>
          </w:r>
        </w:sdtContent>
      </w:sdt>
      <w:r w:rsidR="00A73215" w:rsidRPr="008911F1">
        <w:rPr>
          <w:rFonts w:eastAsia="Cambria"/>
          <w:sz w:val="26"/>
          <w:szCs w:val="26"/>
          <w:lang w:val="vi-VN"/>
        </w:rPr>
        <w:t xml:space="preserve"> Xếp hạng Tài chính Dự án.</w:t>
      </w:r>
    </w:p>
    <w:p w14:paraId="6D78D3E4" w14:textId="77777777" w:rsidR="00742430" w:rsidRDefault="00356FD7" w:rsidP="00A73215">
      <w:pPr>
        <w:spacing w:before="120" w:line="276" w:lineRule="auto"/>
        <w:jc w:val="both"/>
        <w:rPr>
          <w:rFonts w:eastAsia="Cambria"/>
          <w:sz w:val="26"/>
          <w:szCs w:val="26"/>
          <w:lang w:val="vi-VN"/>
        </w:rPr>
      </w:pPr>
      <w:sdt>
        <w:sdtPr>
          <w:rPr>
            <w:rFonts w:eastAsia="Cambria"/>
            <w:sz w:val="26"/>
            <w:szCs w:val="26"/>
            <w:lang w:val="vi-VN"/>
          </w:rPr>
          <w:id w:val="1939407620"/>
          <w14:checkbox>
            <w14:checked w14:val="0"/>
            <w14:checkedState w14:val="2612" w14:font="MS Gothic"/>
            <w14:uncheckedState w14:val="2610" w14:font="MS Gothic"/>
          </w14:checkbox>
        </w:sdtPr>
        <w:sdtEndPr/>
        <w:sdtContent>
          <w:r w:rsidR="00A73215" w:rsidRPr="008911F1">
            <w:rPr>
              <w:rFonts w:ascii="Segoe UI Symbol" w:eastAsia="Cambria" w:hAnsi="Segoe UI Symbol" w:cs="Segoe UI Symbol"/>
              <w:sz w:val="26"/>
              <w:szCs w:val="26"/>
              <w:lang w:val="vi-VN"/>
            </w:rPr>
            <w:t>☐</w:t>
          </w:r>
        </w:sdtContent>
      </w:sdt>
      <w:r w:rsidR="00A73215" w:rsidRPr="008911F1">
        <w:rPr>
          <w:rFonts w:eastAsia="Cambria"/>
          <w:sz w:val="26"/>
          <w:szCs w:val="26"/>
          <w:lang w:val="vi-VN"/>
        </w:rPr>
        <w:t xml:space="preserve"> Phân tích Vĩ mô kinh tế và Kinh tế ngành.</w:t>
      </w:r>
    </w:p>
    <w:p w14:paraId="77DE99CD" w14:textId="2B3F751E" w:rsidR="00A73215" w:rsidRPr="00742430" w:rsidRDefault="00C56175" w:rsidP="00A73215">
      <w:pPr>
        <w:spacing w:before="120" w:line="276" w:lineRule="auto"/>
        <w:jc w:val="both"/>
        <w:rPr>
          <w:rFonts w:eastAsia="Cambria"/>
          <w:sz w:val="26"/>
          <w:szCs w:val="26"/>
          <w:lang w:val="vi-VN"/>
        </w:rPr>
      </w:pPr>
      <w:r>
        <w:rPr>
          <w:rFonts w:eastAsia="Cambria"/>
          <w:i/>
          <w:iCs/>
          <w:sz w:val="26"/>
          <w:szCs w:val="26"/>
          <w:lang w:val="vi-VN"/>
        </w:rPr>
        <w:t>Ứng viên</w:t>
      </w:r>
      <w:r w:rsidR="00D63DB0">
        <w:rPr>
          <w:rFonts w:eastAsia="Cambria"/>
          <w:i/>
          <w:iCs/>
          <w:sz w:val="26"/>
          <w:szCs w:val="26"/>
          <w:lang w:val="en-US"/>
        </w:rPr>
        <w:t xml:space="preserve"> vui lòng</w:t>
      </w:r>
      <w:r w:rsidR="00A73215" w:rsidRPr="008911F1">
        <w:rPr>
          <w:rFonts w:eastAsia="Cambria"/>
          <w:i/>
          <w:iCs/>
          <w:sz w:val="26"/>
          <w:szCs w:val="26"/>
          <w:lang w:val="vi-VN"/>
        </w:rPr>
        <w:t xml:space="preserve"> giải thích rõ</w:t>
      </w:r>
      <w:r w:rsidR="00D63DB0">
        <w:rPr>
          <w:rFonts w:eastAsia="Cambria"/>
          <w:i/>
          <w:iCs/>
          <w:sz w:val="26"/>
          <w:szCs w:val="26"/>
          <w:lang w:val="en-US"/>
        </w:rPr>
        <w:t xml:space="preserve"> cơ sở</w:t>
      </w:r>
      <w:r w:rsidR="00A73215" w:rsidRPr="008911F1">
        <w:rPr>
          <w:rFonts w:eastAsia="Cambria"/>
          <w:i/>
          <w:iCs/>
          <w:sz w:val="26"/>
          <w:szCs w:val="26"/>
          <w:lang w:val="vi-VN"/>
        </w:rPr>
        <w:t xml:space="preserve"> về nguyện vọng lựa chọn ứng tuyển.</w:t>
      </w:r>
    </w:p>
    <w:p w14:paraId="31BF5492" w14:textId="1159ADE0" w:rsidR="00A73215" w:rsidRPr="00204987" w:rsidRDefault="00A73215" w:rsidP="00067910">
      <w:pPr>
        <w:pStyle w:val="ListParagraph"/>
        <w:numPr>
          <w:ilvl w:val="0"/>
          <w:numId w:val="31"/>
        </w:numPr>
        <w:snapToGrid w:val="0"/>
        <w:spacing w:before="120" w:after="0" w:line="276" w:lineRule="auto"/>
        <w:contextualSpacing w:val="0"/>
        <w:jc w:val="both"/>
        <w:rPr>
          <w:rFonts w:ascii="Cambria" w:hAnsi="Cambria"/>
          <w:bCs/>
          <w:sz w:val="26"/>
          <w:szCs w:val="26"/>
          <w:lang w:val="en-US"/>
        </w:rPr>
      </w:pPr>
    </w:p>
    <w:p w14:paraId="141C2BB3" w14:textId="38363838" w:rsidR="00A73215" w:rsidRPr="00067910" w:rsidRDefault="00C56175" w:rsidP="008911F1">
      <w:pPr>
        <w:numPr>
          <w:ilvl w:val="0"/>
          <w:numId w:val="29"/>
        </w:numPr>
        <w:spacing w:before="120" w:line="276" w:lineRule="auto"/>
        <w:ind w:left="-426"/>
        <w:jc w:val="both"/>
        <w:rPr>
          <w:rFonts w:eastAsia="Cambria"/>
          <w:i/>
          <w:sz w:val="26"/>
          <w:szCs w:val="26"/>
          <w:lang w:val="vi-VN"/>
        </w:rPr>
      </w:pPr>
      <w:r w:rsidRPr="00067910">
        <w:rPr>
          <w:rFonts w:eastAsia="Cambria"/>
          <w:i/>
          <w:sz w:val="26"/>
          <w:szCs w:val="26"/>
          <w:lang w:val="vi-VN"/>
        </w:rPr>
        <w:t>Ứng viên</w:t>
      </w:r>
      <w:r w:rsidR="00A73215" w:rsidRPr="00067910">
        <w:rPr>
          <w:rFonts w:eastAsia="Cambria"/>
          <w:i/>
          <w:sz w:val="26"/>
          <w:szCs w:val="26"/>
          <w:lang w:val="vi-VN"/>
        </w:rPr>
        <w:t xml:space="preserve"> vui lòng đề xuất nguyện vọng về vị trí công tác có thể đảm nhiệm và hoàn thành tốt nhiệm vụ (trường hợp được Ban Lãnh đạo trao cơ hội thử thách và bổ nhiệm chức danh):</w:t>
      </w:r>
    </w:p>
    <w:p w14:paraId="17C53085" w14:textId="77777777" w:rsidR="00A73215" w:rsidRPr="008911F1" w:rsidRDefault="00356FD7" w:rsidP="00A73215">
      <w:pPr>
        <w:spacing w:before="120" w:line="276" w:lineRule="auto"/>
        <w:jc w:val="both"/>
        <w:rPr>
          <w:rFonts w:eastAsia="Cambria"/>
          <w:sz w:val="26"/>
          <w:szCs w:val="26"/>
          <w:lang w:val="vi-VN"/>
        </w:rPr>
      </w:pPr>
      <w:sdt>
        <w:sdtPr>
          <w:rPr>
            <w:rFonts w:eastAsia="Cambria"/>
            <w:sz w:val="26"/>
            <w:szCs w:val="26"/>
            <w:lang w:val="vi-VN"/>
          </w:rPr>
          <w:id w:val="1033148266"/>
          <w14:checkbox>
            <w14:checked w14:val="0"/>
            <w14:checkedState w14:val="2612" w14:font="MS Gothic"/>
            <w14:uncheckedState w14:val="2610" w14:font="MS Gothic"/>
          </w14:checkbox>
        </w:sdtPr>
        <w:sdtEndPr/>
        <w:sdtContent>
          <w:r w:rsidR="00A73215" w:rsidRPr="008911F1">
            <w:rPr>
              <w:rFonts w:ascii="Segoe UI Symbol" w:eastAsia="Cambria" w:hAnsi="Segoe UI Symbol" w:cs="Segoe UI Symbol"/>
              <w:sz w:val="26"/>
              <w:szCs w:val="26"/>
              <w:lang w:val="vi-VN"/>
            </w:rPr>
            <w:t>☐</w:t>
          </w:r>
        </w:sdtContent>
      </w:sdt>
      <w:r w:rsidR="00A73215" w:rsidRPr="008911F1">
        <w:rPr>
          <w:rFonts w:eastAsia="Cambria"/>
          <w:sz w:val="26"/>
          <w:szCs w:val="26"/>
          <w:lang w:val="vi-VN"/>
        </w:rPr>
        <w:t xml:space="preserve"> Trưởng nhóm Chuyên viên phân tích</w:t>
      </w:r>
    </w:p>
    <w:p w14:paraId="02E32487" w14:textId="77777777" w:rsidR="00A73215" w:rsidRPr="008911F1" w:rsidRDefault="00356FD7" w:rsidP="00A73215">
      <w:pPr>
        <w:spacing w:before="120" w:line="276" w:lineRule="auto"/>
        <w:jc w:val="both"/>
        <w:rPr>
          <w:rFonts w:eastAsia="Cambria"/>
          <w:sz w:val="26"/>
          <w:szCs w:val="26"/>
          <w:lang w:val="vi-VN"/>
        </w:rPr>
      </w:pPr>
      <w:sdt>
        <w:sdtPr>
          <w:rPr>
            <w:rFonts w:eastAsia="Cambria"/>
            <w:sz w:val="26"/>
            <w:szCs w:val="26"/>
            <w:lang w:val="vi-VN"/>
          </w:rPr>
          <w:id w:val="1767340581"/>
          <w14:checkbox>
            <w14:checked w14:val="0"/>
            <w14:checkedState w14:val="2612" w14:font="MS Gothic"/>
            <w14:uncheckedState w14:val="2610" w14:font="MS Gothic"/>
          </w14:checkbox>
        </w:sdtPr>
        <w:sdtEndPr/>
        <w:sdtContent>
          <w:r w:rsidR="00A73215" w:rsidRPr="008911F1">
            <w:rPr>
              <w:rFonts w:ascii="Segoe UI Symbol" w:eastAsia="Cambria" w:hAnsi="Segoe UI Symbol" w:cs="Segoe UI Symbol"/>
              <w:sz w:val="26"/>
              <w:szCs w:val="26"/>
              <w:lang w:val="vi-VN"/>
            </w:rPr>
            <w:t>☐</w:t>
          </w:r>
        </w:sdtContent>
      </w:sdt>
      <w:r w:rsidR="00A73215" w:rsidRPr="008911F1">
        <w:rPr>
          <w:rFonts w:eastAsia="Cambria"/>
          <w:sz w:val="26"/>
          <w:szCs w:val="26"/>
          <w:lang w:val="vi-VN"/>
        </w:rPr>
        <w:t xml:space="preserve"> Phó Phòng Xếp hạng tín nhiệm</w:t>
      </w:r>
    </w:p>
    <w:p w14:paraId="5EFD0A16" w14:textId="77777777" w:rsidR="00A73215" w:rsidRPr="008911F1" w:rsidRDefault="00356FD7" w:rsidP="00A73215">
      <w:pPr>
        <w:spacing w:before="120" w:line="276" w:lineRule="auto"/>
        <w:jc w:val="both"/>
        <w:rPr>
          <w:rFonts w:eastAsia="Cambria"/>
          <w:sz w:val="26"/>
          <w:szCs w:val="26"/>
          <w:lang w:val="vi-VN"/>
        </w:rPr>
      </w:pPr>
      <w:sdt>
        <w:sdtPr>
          <w:rPr>
            <w:rFonts w:eastAsia="Cambria"/>
            <w:sz w:val="26"/>
            <w:szCs w:val="26"/>
            <w:lang w:val="vi-VN"/>
          </w:rPr>
          <w:id w:val="-258913463"/>
          <w14:checkbox>
            <w14:checked w14:val="0"/>
            <w14:checkedState w14:val="2612" w14:font="MS Gothic"/>
            <w14:uncheckedState w14:val="2610" w14:font="MS Gothic"/>
          </w14:checkbox>
        </w:sdtPr>
        <w:sdtEndPr/>
        <w:sdtContent>
          <w:r w:rsidR="00A73215" w:rsidRPr="008911F1">
            <w:rPr>
              <w:rFonts w:ascii="Segoe UI Symbol" w:eastAsia="Cambria" w:hAnsi="Segoe UI Symbol" w:cs="Segoe UI Symbol"/>
              <w:sz w:val="26"/>
              <w:szCs w:val="26"/>
              <w:lang w:val="vi-VN"/>
            </w:rPr>
            <w:t>☐</w:t>
          </w:r>
        </w:sdtContent>
      </w:sdt>
      <w:r w:rsidR="00A73215" w:rsidRPr="008911F1">
        <w:rPr>
          <w:rFonts w:eastAsia="Cambria"/>
          <w:sz w:val="26"/>
          <w:szCs w:val="26"/>
          <w:lang w:val="vi-VN"/>
        </w:rPr>
        <w:t xml:space="preserve"> Trưởng Phòng Xếp hạng tín nhiệm</w:t>
      </w:r>
    </w:p>
    <w:p w14:paraId="2C78CCEE" w14:textId="77777777" w:rsidR="00A73215" w:rsidRPr="008911F1" w:rsidRDefault="00356FD7" w:rsidP="00A73215">
      <w:pPr>
        <w:spacing w:before="120" w:line="276" w:lineRule="auto"/>
        <w:jc w:val="both"/>
        <w:rPr>
          <w:rFonts w:eastAsia="Cambria"/>
          <w:sz w:val="26"/>
          <w:szCs w:val="26"/>
          <w:lang w:val="vi-VN"/>
        </w:rPr>
      </w:pPr>
      <w:sdt>
        <w:sdtPr>
          <w:rPr>
            <w:rFonts w:eastAsia="Cambria"/>
            <w:sz w:val="26"/>
            <w:szCs w:val="26"/>
            <w:lang w:val="vi-VN"/>
          </w:rPr>
          <w:id w:val="700211923"/>
          <w14:checkbox>
            <w14:checked w14:val="0"/>
            <w14:checkedState w14:val="2612" w14:font="MS Gothic"/>
            <w14:uncheckedState w14:val="2610" w14:font="MS Gothic"/>
          </w14:checkbox>
        </w:sdtPr>
        <w:sdtEndPr/>
        <w:sdtContent>
          <w:r w:rsidR="00A73215" w:rsidRPr="008911F1">
            <w:rPr>
              <w:rFonts w:ascii="Segoe UI Symbol" w:eastAsia="Cambria" w:hAnsi="Segoe UI Symbol" w:cs="Segoe UI Symbol"/>
              <w:sz w:val="26"/>
              <w:szCs w:val="26"/>
              <w:lang w:val="vi-VN"/>
            </w:rPr>
            <w:t>☐</w:t>
          </w:r>
        </w:sdtContent>
      </w:sdt>
      <w:r w:rsidR="00A73215" w:rsidRPr="008911F1">
        <w:rPr>
          <w:rFonts w:eastAsia="Cambria"/>
          <w:sz w:val="26"/>
          <w:szCs w:val="26"/>
          <w:lang w:val="vi-VN"/>
        </w:rPr>
        <w:t xml:space="preserve"> Phó Giám đốc khối chuyên môn (Xếp hạng tín nhiệm)</w:t>
      </w:r>
    </w:p>
    <w:p w14:paraId="315A9643" w14:textId="77777777" w:rsidR="00A73215" w:rsidRPr="008911F1" w:rsidRDefault="00356FD7" w:rsidP="00A73215">
      <w:pPr>
        <w:spacing w:before="120" w:line="276" w:lineRule="auto"/>
        <w:jc w:val="both"/>
        <w:rPr>
          <w:rFonts w:eastAsia="Cambria"/>
          <w:sz w:val="26"/>
          <w:szCs w:val="26"/>
          <w:lang w:val="vi-VN"/>
        </w:rPr>
      </w:pPr>
      <w:sdt>
        <w:sdtPr>
          <w:rPr>
            <w:rFonts w:eastAsia="Cambria"/>
            <w:sz w:val="26"/>
            <w:szCs w:val="26"/>
            <w:lang w:val="vi-VN"/>
          </w:rPr>
          <w:id w:val="-2042733344"/>
          <w14:checkbox>
            <w14:checked w14:val="0"/>
            <w14:checkedState w14:val="2612" w14:font="MS Gothic"/>
            <w14:uncheckedState w14:val="2610" w14:font="MS Gothic"/>
          </w14:checkbox>
        </w:sdtPr>
        <w:sdtEndPr/>
        <w:sdtContent>
          <w:r w:rsidR="00A73215" w:rsidRPr="008911F1">
            <w:rPr>
              <w:rFonts w:ascii="Segoe UI Symbol" w:eastAsia="Cambria" w:hAnsi="Segoe UI Symbol" w:cs="Segoe UI Symbol"/>
              <w:sz w:val="26"/>
              <w:szCs w:val="26"/>
              <w:lang w:val="vi-VN"/>
            </w:rPr>
            <w:t>☐</w:t>
          </w:r>
        </w:sdtContent>
      </w:sdt>
      <w:r w:rsidR="00A73215" w:rsidRPr="008911F1">
        <w:rPr>
          <w:rFonts w:eastAsia="Cambria"/>
          <w:sz w:val="26"/>
          <w:szCs w:val="26"/>
          <w:lang w:val="vi-VN"/>
        </w:rPr>
        <w:t xml:space="preserve"> Giám đốc Khối chuyên môn (Xếp hạng tín nhiệm)</w:t>
      </w:r>
    </w:p>
    <w:p w14:paraId="7484C1D3" w14:textId="77777777" w:rsidR="005F3A47" w:rsidRDefault="00356FD7" w:rsidP="00A73215">
      <w:pPr>
        <w:spacing w:before="120" w:line="276" w:lineRule="auto"/>
        <w:jc w:val="both"/>
        <w:rPr>
          <w:rFonts w:eastAsia="Cambria"/>
          <w:sz w:val="26"/>
          <w:szCs w:val="26"/>
          <w:lang w:val="vi-VN"/>
        </w:rPr>
      </w:pPr>
      <w:sdt>
        <w:sdtPr>
          <w:rPr>
            <w:rFonts w:eastAsia="Cambria"/>
            <w:sz w:val="26"/>
            <w:szCs w:val="26"/>
            <w:lang w:val="vi-VN"/>
          </w:rPr>
          <w:id w:val="-1323879272"/>
          <w14:checkbox>
            <w14:checked w14:val="0"/>
            <w14:checkedState w14:val="2612" w14:font="MS Gothic"/>
            <w14:uncheckedState w14:val="2610" w14:font="MS Gothic"/>
          </w14:checkbox>
        </w:sdtPr>
        <w:sdtEndPr/>
        <w:sdtContent>
          <w:r w:rsidR="00A73215" w:rsidRPr="008911F1">
            <w:rPr>
              <w:rFonts w:ascii="Segoe UI Symbol" w:eastAsia="Cambria" w:hAnsi="Segoe UI Symbol" w:cs="Segoe UI Symbol"/>
              <w:sz w:val="26"/>
              <w:szCs w:val="26"/>
              <w:lang w:val="vi-VN"/>
            </w:rPr>
            <w:t>☐</w:t>
          </w:r>
        </w:sdtContent>
      </w:sdt>
      <w:r w:rsidR="00A73215" w:rsidRPr="008911F1">
        <w:rPr>
          <w:rFonts w:eastAsia="Cambria"/>
          <w:sz w:val="26"/>
          <w:szCs w:val="26"/>
          <w:lang w:val="vi-VN"/>
        </w:rPr>
        <w:t xml:space="preserve"> Thành viên Ban Giám đốc</w:t>
      </w:r>
    </w:p>
    <w:p w14:paraId="5FECD4FB" w14:textId="1D4ED66C" w:rsidR="00A73215" w:rsidRPr="005F3A47" w:rsidRDefault="00C56175" w:rsidP="00A73215">
      <w:pPr>
        <w:spacing w:before="120" w:line="276" w:lineRule="auto"/>
        <w:jc w:val="both"/>
        <w:rPr>
          <w:rFonts w:eastAsia="Cambria"/>
          <w:sz w:val="26"/>
          <w:szCs w:val="26"/>
          <w:lang w:val="vi-VN"/>
        </w:rPr>
      </w:pPr>
      <w:r>
        <w:rPr>
          <w:rFonts w:eastAsia="Cambria"/>
          <w:i/>
          <w:iCs/>
          <w:sz w:val="26"/>
          <w:szCs w:val="26"/>
          <w:lang w:val="vi-VN"/>
        </w:rPr>
        <w:t>Ứng viên</w:t>
      </w:r>
      <w:r w:rsidR="0084732D">
        <w:rPr>
          <w:rFonts w:eastAsia="Cambria"/>
          <w:i/>
          <w:iCs/>
          <w:sz w:val="26"/>
          <w:szCs w:val="26"/>
          <w:lang w:val="en-US"/>
        </w:rPr>
        <w:t xml:space="preserve"> vui lòng giải thích</w:t>
      </w:r>
      <w:r w:rsidR="00CB2441">
        <w:rPr>
          <w:rFonts w:eastAsia="Cambria"/>
          <w:i/>
          <w:iCs/>
          <w:sz w:val="26"/>
          <w:szCs w:val="26"/>
          <w:lang w:val="en-US"/>
        </w:rPr>
        <w:t xml:space="preserve"> cơ sở về sự</w:t>
      </w:r>
      <w:r w:rsidR="00A73215" w:rsidRPr="008911F1">
        <w:rPr>
          <w:rFonts w:eastAsia="Cambria"/>
          <w:i/>
          <w:iCs/>
          <w:sz w:val="26"/>
          <w:szCs w:val="26"/>
          <w:lang w:val="vi-VN"/>
        </w:rPr>
        <w:t xml:space="preserve"> tự tin ứng cử vào vị trí </w:t>
      </w:r>
      <w:r w:rsidR="0084732D">
        <w:rPr>
          <w:rFonts w:eastAsia="Cambria"/>
          <w:i/>
          <w:iCs/>
          <w:sz w:val="26"/>
          <w:szCs w:val="26"/>
          <w:lang w:val="en-US"/>
        </w:rPr>
        <w:t xml:space="preserve">quản lý </w:t>
      </w:r>
      <w:r w:rsidR="00CB2441">
        <w:rPr>
          <w:rFonts w:eastAsia="Cambria"/>
          <w:i/>
          <w:iCs/>
          <w:sz w:val="26"/>
          <w:szCs w:val="26"/>
          <w:lang w:val="en-US"/>
        </w:rPr>
        <w:t>chuyên môn của tổ chức</w:t>
      </w:r>
      <w:r w:rsidR="00A73215" w:rsidRPr="008911F1">
        <w:rPr>
          <w:rFonts w:eastAsia="Cambria"/>
          <w:i/>
          <w:iCs/>
          <w:sz w:val="26"/>
          <w:szCs w:val="26"/>
          <w:lang w:val="vi-VN"/>
        </w:rPr>
        <w:t xml:space="preserve">? </w:t>
      </w:r>
    </w:p>
    <w:p w14:paraId="1BB38A03" w14:textId="387020A0" w:rsidR="00A73215" w:rsidRPr="00204987" w:rsidRDefault="00A73215" w:rsidP="00067910">
      <w:pPr>
        <w:pStyle w:val="ListParagraph"/>
        <w:numPr>
          <w:ilvl w:val="0"/>
          <w:numId w:val="31"/>
        </w:numPr>
        <w:snapToGrid w:val="0"/>
        <w:spacing w:before="120" w:after="0" w:line="276" w:lineRule="auto"/>
        <w:contextualSpacing w:val="0"/>
        <w:jc w:val="both"/>
        <w:rPr>
          <w:rFonts w:ascii="Cambria" w:hAnsi="Cambria"/>
          <w:bCs/>
          <w:sz w:val="26"/>
          <w:szCs w:val="26"/>
          <w:lang w:val="en-US"/>
        </w:rPr>
      </w:pPr>
    </w:p>
    <w:p w14:paraId="51C24CFC" w14:textId="0BBA8795" w:rsidR="00A73215" w:rsidRPr="00FF3110" w:rsidRDefault="00C56175" w:rsidP="00FF3110">
      <w:pPr>
        <w:numPr>
          <w:ilvl w:val="0"/>
          <w:numId w:val="29"/>
        </w:numPr>
        <w:spacing w:before="120" w:line="276" w:lineRule="auto"/>
        <w:ind w:left="-426"/>
        <w:jc w:val="both"/>
        <w:rPr>
          <w:rFonts w:eastAsia="Cambria"/>
          <w:i/>
          <w:sz w:val="26"/>
          <w:szCs w:val="26"/>
          <w:lang w:val="vi-VN"/>
        </w:rPr>
      </w:pPr>
      <w:r w:rsidRPr="00067910">
        <w:rPr>
          <w:rFonts w:eastAsia="Cambria"/>
          <w:i/>
          <w:sz w:val="26"/>
          <w:szCs w:val="26"/>
          <w:lang w:val="vi-VN"/>
        </w:rPr>
        <w:t>Ứng viên</w:t>
      </w:r>
      <w:r w:rsidR="00A73215" w:rsidRPr="00067910">
        <w:rPr>
          <w:rFonts w:eastAsia="Cambria"/>
          <w:i/>
          <w:sz w:val="26"/>
          <w:szCs w:val="26"/>
          <w:lang w:val="vi-VN"/>
        </w:rPr>
        <w:t xml:space="preserve"> cho biết thời gian có thể bắt đầu làm việc ở Saigon Ratings </w:t>
      </w:r>
      <w:r w:rsidR="00A73215" w:rsidRPr="00FF3110">
        <w:rPr>
          <w:rFonts w:eastAsia="Cambria"/>
          <w:i/>
          <w:sz w:val="26"/>
          <w:szCs w:val="26"/>
          <w:lang w:val="vi-VN"/>
        </w:rPr>
        <w:t>(</w:t>
      </w:r>
      <w:r w:rsidR="004776C7" w:rsidRPr="00FF3110">
        <w:rPr>
          <w:rFonts w:eastAsia="Cambria"/>
          <w:i/>
          <w:sz w:val="26"/>
          <w:szCs w:val="26"/>
          <w:lang w:val="en-US"/>
        </w:rPr>
        <w:t>t</w:t>
      </w:r>
      <w:r w:rsidR="00A73215" w:rsidRPr="00FF3110">
        <w:rPr>
          <w:rFonts w:eastAsia="Cambria"/>
          <w:i/>
          <w:sz w:val="26"/>
          <w:szCs w:val="26"/>
          <w:lang w:val="vi-VN"/>
        </w:rPr>
        <w:t>rường hợp ứng tuyển thành công)?</w:t>
      </w:r>
    </w:p>
    <w:p w14:paraId="26104CB8" w14:textId="0E075B5E" w:rsidR="00A73215" w:rsidRPr="00204987" w:rsidRDefault="00A73215" w:rsidP="00067910">
      <w:pPr>
        <w:pStyle w:val="ListParagraph"/>
        <w:numPr>
          <w:ilvl w:val="0"/>
          <w:numId w:val="31"/>
        </w:numPr>
        <w:snapToGrid w:val="0"/>
        <w:spacing w:before="120" w:after="0" w:line="276" w:lineRule="auto"/>
        <w:contextualSpacing w:val="0"/>
        <w:jc w:val="both"/>
        <w:rPr>
          <w:rFonts w:ascii="Cambria" w:hAnsi="Cambria"/>
          <w:bCs/>
          <w:sz w:val="26"/>
          <w:szCs w:val="26"/>
          <w:lang w:val="en-US"/>
        </w:rPr>
      </w:pPr>
    </w:p>
    <w:p w14:paraId="5A5BFB45" w14:textId="0F10F9F6" w:rsidR="00A73215" w:rsidRPr="00FF3110" w:rsidRDefault="00C56175" w:rsidP="00FF3110">
      <w:pPr>
        <w:numPr>
          <w:ilvl w:val="0"/>
          <w:numId w:val="29"/>
        </w:numPr>
        <w:spacing w:before="120" w:line="276" w:lineRule="auto"/>
        <w:ind w:left="-426"/>
        <w:jc w:val="both"/>
        <w:rPr>
          <w:rFonts w:eastAsia="Cambria"/>
          <w:i/>
          <w:sz w:val="26"/>
          <w:szCs w:val="26"/>
          <w:lang w:val="vi-VN"/>
        </w:rPr>
      </w:pPr>
      <w:r w:rsidRPr="00067910">
        <w:rPr>
          <w:rFonts w:eastAsia="Cambria"/>
          <w:i/>
          <w:sz w:val="26"/>
          <w:szCs w:val="26"/>
          <w:lang w:val="vi-VN"/>
        </w:rPr>
        <w:t>Ứng viên</w:t>
      </w:r>
      <w:r w:rsidR="00A73215" w:rsidRPr="00067910">
        <w:rPr>
          <w:rFonts w:eastAsia="Cambria"/>
          <w:i/>
          <w:sz w:val="26"/>
          <w:szCs w:val="26"/>
          <w:lang w:val="vi-VN"/>
        </w:rPr>
        <w:t xml:space="preserve"> cho biết địa điểm </w:t>
      </w:r>
      <w:r w:rsidRPr="00067910">
        <w:rPr>
          <w:rFonts w:eastAsia="Cambria"/>
          <w:i/>
          <w:sz w:val="26"/>
          <w:szCs w:val="26"/>
          <w:lang w:val="vi-VN"/>
        </w:rPr>
        <w:t>Ứng viên</w:t>
      </w:r>
      <w:r w:rsidR="00A73215" w:rsidRPr="00067910">
        <w:rPr>
          <w:rFonts w:eastAsia="Cambria"/>
          <w:i/>
          <w:sz w:val="26"/>
          <w:szCs w:val="26"/>
          <w:lang w:val="vi-VN"/>
        </w:rPr>
        <w:t xml:space="preserve"> có thể làm việc ở Saigon Ratings </w:t>
      </w:r>
      <w:r w:rsidR="00A73215" w:rsidRPr="00FF3110">
        <w:rPr>
          <w:rFonts w:eastAsia="Cambria"/>
          <w:sz w:val="26"/>
          <w:szCs w:val="26"/>
          <w:lang w:val="vi-VN"/>
        </w:rPr>
        <w:t>(</w:t>
      </w:r>
      <w:r w:rsidR="00A73215" w:rsidRPr="00FF3110">
        <w:rPr>
          <w:rFonts w:eastAsia="Cambria"/>
          <w:i/>
          <w:sz w:val="26"/>
          <w:szCs w:val="26"/>
          <w:lang w:val="vi-VN"/>
        </w:rPr>
        <w:t>Văn phòng Hội sở tại Tp. Hồ Chí Minh hoặc Văn phòng đại diện tại Tp. Hà Nội</w:t>
      </w:r>
      <w:r w:rsidR="00A73215" w:rsidRPr="00FF3110">
        <w:rPr>
          <w:rFonts w:eastAsia="Cambria"/>
          <w:sz w:val="26"/>
          <w:szCs w:val="26"/>
          <w:lang w:val="vi-VN"/>
        </w:rPr>
        <w:t>)?</w:t>
      </w:r>
    </w:p>
    <w:p w14:paraId="15C36A66" w14:textId="449CE472" w:rsidR="00A73215" w:rsidRPr="00204987" w:rsidRDefault="00A73215" w:rsidP="00067910">
      <w:pPr>
        <w:pStyle w:val="ListParagraph"/>
        <w:numPr>
          <w:ilvl w:val="0"/>
          <w:numId w:val="31"/>
        </w:numPr>
        <w:snapToGrid w:val="0"/>
        <w:spacing w:before="120" w:after="0" w:line="276" w:lineRule="auto"/>
        <w:contextualSpacing w:val="0"/>
        <w:jc w:val="both"/>
        <w:rPr>
          <w:rFonts w:ascii="Cambria" w:hAnsi="Cambria"/>
          <w:bCs/>
          <w:sz w:val="26"/>
          <w:szCs w:val="26"/>
          <w:lang w:val="en-US"/>
        </w:rPr>
      </w:pPr>
    </w:p>
    <w:p w14:paraId="0EA30ABA" w14:textId="61169330" w:rsidR="00A73215" w:rsidRPr="00067910" w:rsidRDefault="00C56175" w:rsidP="008A3371">
      <w:pPr>
        <w:pStyle w:val="ListParagraph"/>
        <w:numPr>
          <w:ilvl w:val="0"/>
          <w:numId w:val="11"/>
        </w:numPr>
        <w:snapToGrid w:val="0"/>
        <w:spacing w:before="120" w:after="0" w:line="312" w:lineRule="auto"/>
        <w:ind w:left="-425" w:hanging="357"/>
        <w:contextualSpacing w:val="0"/>
        <w:jc w:val="both"/>
        <w:rPr>
          <w:rFonts w:ascii="Cambria" w:hAnsi="Cambria"/>
          <w:b/>
          <w:i/>
          <w:sz w:val="26"/>
          <w:szCs w:val="26"/>
          <w:lang w:val="vi-VN"/>
        </w:rPr>
      </w:pPr>
      <w:r w:rsidRPr="00067910">
        <w:rPr>
          <w:rFonts w:ascii="Cambria" w:hAnsi="Cambria"/>
          <w:b/>
          <w:i/>
          <w:sz w:val="26"/>
          <w:szCs w:val="26"/>
          <w:lang w:val="vi-VN"/>
        </w:rPr>
        <w:t>Ứng viên</w:t>
      </w:r>
      <w:r w:rsidR="00A73215" w:rsidRPr="00067910">
        <w:rPr>
          <w:rFonts w:ascii="Cambria" w:hAnsi="Cambria"/>
          <w:b/>
          <w:i/>
          <w:sz w:val="26"/>
          <w:szCs w:val="26"/>
          <w:lang w:val="vi-VN"/>
        </w:rPr>
        <w:t xml:space="preserve"> chia sẻ thông tin liên quan đến các sở thích cá nhân</w:t>
      </w:r>
      <w:r w:rsidR="008A3371" w:rsidRPr="00067910">
        <w:rPr>
          <w:rFonts w:ascii="Cambria" w:hAnsi="Cambria"/>
          <w:b/>
          <w:i/>
          <w:sz w:val="26"/>
          <w:szCs w:val="26"/>
          <w:lang w:val="vi-VN"/>
        </w:rPr>
        <w:t xml:space="preserve"> </w:t>
      </w:r>
      <w:r w:rsidR="00A73215" w:rsidRPr="00067910">
        <w:rPr>
          <w:rFonts w:ascii="Cambria" w:hAnsi="Cambria"/>
          <w:b/>
          <w:i/>
          <w:sz w:val="26"/>
          <w:szCs w:val="26"/>
          <w:lang w:val="vi-VN"/>
        </w:rPr>
        <w:t>(nếu có)</w:t>
      </w:r>
    </w:p>
    <w:p w14:paraId="1FDF3785" w14:textId="51F4B10B" w:rsidR="00A73215" w:rsidRPr="00F14617" w:rsidRDefault="00A73215" w:rsidP="00067910">
      <w:pPr>
        <w:pStyle w:val="ListParagraph"/>
        <w:numPr>
          <w:ilvl w:val="0"/>
          <w:numId w:val="31"/>
        </w:numPr>
        <w:snapToGrid w:val="0"/>
        <w:spacing w:before="120" w:after="0" w:line="276" w:lineRule="auto"/>
        <w:contextualSpacing w:val="0"/>
        <w:jc w:val="both"/>
        <w:rPr>
          <w:rFonts w:ascii="Cambria" w:hAnsi="Cambria"/>
          <w:bCs/>
          <w:sz w:val="26"/>
          <w:szCs w:val="26"/>
          <w:lang w:val="vi-VN"/>
        </w:rPr>
      </w:pPr>
    </w:p>
    <w:p w14:paraId="5161BAC3" w14:textId="77777777" w:rsidR="00A73215" w:rsidRDefault="00A73215" w:rsidP="00A73215">
      <w:pPr>
        <w:spacing w:before="120" w:line="276" w:lineRule="auto"/>
        <w:jc w:val="both"/>
        <w:rPr>
          <w:rFonts w:ascii="Helvetica" w:hAnsi="Helvetica"/>
          <w:sz w:val="24"/>
          <w:szCs w:val="24"/>
          <w:lang w:val="vi-VN"/>
        </w:rPr>
      </w:pPr>
    </w:p>
    <w:p w14:paraId="48C3DD3A" w14:textId="06BF1E3F" w:rsidR="00D82025" w:rsidRDefault="00A73215" w:rsidP="008A3371">
      <w:pPr>
        <w:spacing w:before="120" w:line="276" w:lineRule="auto"/>
        <w:ind w:left="-426"/>
        <w:jc w:val="both"/>
        <w:rPr>
          <w:rFonts w:eastAsia="Cambria"/>
          <w:sz w:val="26"/>
          <w:szCs w:val="26"/>
          <w:lang w:val="en-US"/>
        </w:rPr>
      </w:pPr>
      <w:r w:rsidRPr="008A3371">
        <w:rPr>
          <w:rFonts w:eastAsia="Cambria"/>
          <w:sz w:val="26"/>
          <w:szCs w:val="26"/>
          <w:lang w:val="vi-VN"/>
        </w:rPr>
        <w:t>Phòng Nhân sự</w:t>
      </w:r>
      <w:r w:rsidR="00D82025">
        <w:rPr>
          <w:rFonts w:eastAsia="Cambria"/>
          <w:sz w:val="26"/>
          <w:szCs w:val="26"/>
          <w:lang w:val="en-US"/>
        </w:rPr>
        <w:t xml:space="preserve"> mong nhận được sự hợp tác kịp thời và hiệu quả của </w:t>
      </w:r>
      <w:r w:rsidR="009C7B3C">
        <w:rPr>
          <w:rFonts w:eastAsia="Cambria"/>
          <w:sz w:val="26"/>
          <w:szCs w:val="26"/>
          <w:lang w:val="en-US"/>
        </w:rPr>
        <w:t>Ứ</w:t>
      </w:r>
      <w:bookmarkStart w:id="0" w:name="_GoBack"/>
      <w:bookmarkEnd w:id="0"/>
      <w:r w:rsidR="00D82025">
        <w:rPr>
          <w:rFonts w:eastAsia="Cambria"/>
          <w:sz w:val="26"/>
          <w:szCs w:val="26"/>
          <w:lang w:val="en-US"/>
        </w:rPr>
        <w:t>ng viên trong việc cung cấp hồ sơ cá nhân để</w:t>
      </w:r>
      <w:r w:rsidRPr="008A3371">
        <w:rPr>
          <w:rFonts w:eastAsia="Cambria"/>
          <w:sz w:val="26"/>
          <w:szCs w:val="26"/>
          <w:lang w:val="vi-VN"/>
        </w:rPr>
        <w:t xml:space="preserve"> có được những thông tin ban đầu nhằm phục vụ cho việc đánh giá </w:t>
      </w:r>
      <w:r w:rsidR="00D82025">
        <w:rPr>
          <w:rFonts w:eastAsia="Cambria"/>
          <w:sz w:val="26"/>
          <w:szCs w:val="26"/>
          <w:lang w:val="en-US"/>
        </w:rPr>
        <w:t>hồ sơ và tuyển chọn Ứng viên tiềm năng</w:t>
      </w:r>
      <w:r w:rsidR="003D42F0">
        <w:rPr>
          <w:rFonts w:eastAsia="Cambria"/>
          <w:sz w:val="26"/>
          <w:szCs w:val="26"/>
          <w:lang w:val="en-US"/>
        </w:rPr>
        <w:t xml:space="preserve"> (chúng tôi bảo mật tuyệt đối thông tin cá nhân và chỉ sử dụng cho mục đích duy nhất</w:t>
      </w:r>
      <w:r w:rsidR="00D82025">
        <w:rPr>
          <w:rFonts w:eastAsia="Cambria"/>
          <w:sz w:val="26"/>
          <w:szCs w:val="26"/>
          <w:lang w:val="en-US"/>
        </w:rPr>
        <w:t xml:space="preserve"> là thẩm định, tuyển chọn nhân sự phù hợp để mời Ứng viên tham gia quy trình phỏng vấn).</w:t>
      </w:r>
    </w:p>
    <w:p w14:paraId="2D46B5B0" w14:textId="1D0ACDC5" w:rsidR="00A73215" w:rsidRPr="008A3371" w:rsidRDefault="00C56175" w:rsidP="008A3371">
      <w:pPr>
        <w:spacing w:before="120" w:line="276" w:lineRule="auto"/>
        <w:ind w:left="-426"/>
        <w:jc w:val="both"/>
        <w:rPr>
          <w:rFonts w:eastAsia="Cambria"/>
          <w:sz w:val="26"/>
          <w:szCs w:val="26"/>
          <w:lang w:val="vi-VN"/>
        </w:rPr>
      </w:pPr>
      <w:r>
        <w:rPr>
          <w:rFonts w:eastAsia="Cambria"/>
          <w:sz w:val="26"/>
          <w:szCs w:val="26"/>
          <w:lang w:val="vi-VN"/>
        </w:rPr>
        <w:t>Ứng viên</w:t>
      </w:r>
      <w:r w:rsidR="00A73215" w:rsidRPr="008A3371">
        <w:rPr>
          <w:rFonts w:eastAsia="Cambria"/>
          <w:sz w:val="26"/>
          <w:szCs w:val="26"/>
          <w:lang w:val="vi-VN"/>
        </w:rPr>
        <w:t xml:space="preserve"> vui lòng cung cấp file mềm (bản Scan hoặc photo), gồm có:</w:t>
      </w:r>
    </w:p>
    <w:p w14:paraId="0CB4FB87" w14:textId="77777777" w:rsidR="00A73215" w:rsidRPr="008A3371" w:rsidRDefault="00A73215" w:rsidP="008A3371">
      <w:pPr>
        <w:numPr>
          <w:ilvl w:val="0"/>
          <w:numId w:val="30"/>
        </w:numPr>
        <w:spacing w:before="120" w:line="276" w:lineRule="auto"/>
        <w:ind w:left="-426"/>
        <w:jc w:val="both"/>
        <w:rPr>
          <w:rFonts w:eastAsia="Cambria"/>
          <w:sz w:val="26"/>
          <w:szCs w:val="26"/>
          <w:lang w:val="vi-VN"/>
        </w:rPr>
      </w:pPr>
      <w:r w:rsidRPr="008A3371">
        <w:rPr>
          <w:rFonts w:eastAsia="Cambria"/>
          <w:sz w:val="26"/>
          <w:szCs w:val="26"/>
          <w:lang w:val="vi-VN"/>
        </w:rPr>
        <w:t>Chứng minh Nhân dân (hoặc thẻ Căn cước cá nhân).</w:t>
      </w:r>
    </w:p>
    <w:p w14:paraId="162234AD" w14:textId="5AC476B8" w:rsidR="00A73215" w:rsidRPr="008A3371" w:rsidRDefault="00A73215" w:rsidP="008A3371">
      <w:pPr>
        <w:numPr>
          <w:ilvl w:val="0"/>
          <w:numId w:val="30"/>
        </w:numPr>
        <w:spacing w:before="120" w:line="276" w:lineRule="auto"/>
        <w:ind w:left="-426"/>
        <w:jc w:val="both"/>
        <w:rPr>
          <w:rFonts w:eastAsia="Cambria"/>
          <w:sz w:val="26"/>
          <w:szCs w:val="26"/>
          <w:lang w:val="vi-VN"/>
        </w:rPr>
      </w:pPr>
      <w:r w:rsidRPr="008A3371">
        <w:rPr>
          <w:rFonts w:eastAsia="Cambria"/>
          <w:sz w:val="26"/>
          <w:szCs w:val="26"/>
          <w:lang w:val="vi-VN"/>
        </w:rPr>
        <w:t>CV (Tiếng Việt &amp; Tiếng Anh), các bằng cấp đào tạo (Đại học, Thạc sỹ) và các chứng chỉ chuyên môn, ngoại ngữ và tin học.</w:t>
      </w:r>
    </w:p>
    <w:p w14:paraId="394B8107" w14:textId="77777777" w:rsidR="00A73215" w:rsidRPr="008A3371" w:rsidRDefault="00A73215" w:rsidP="008A3371">
      <w:pPr>
        <w:pStyle w:val="ListParagraph"/>
        <w:spacing w:before="120" w:line="276" w:lineRule="auto"/>
        <w:ind w:left="-426"/>
        <w:jc w:val="both"/>
        <w:rPr>
          <w:rFonts w:ascii="Cambria" w:hAnsi="Cambria"/>
          <w:b/>
          <w:sz w:val="26"/>
          <w:szCs w:val="26"/>
          <w:lang w:val="vi-VN"/>
        </w:rPr>
      </w:pPr>
    </w:p>
    <w:p w14:paraId="20A1BB84" w14:textId="77777777" w:rsidR="00A73215" w:rsidRPr="008A3371" w:rsidRDefault="00A73215" w:rsidP="008A3371">
      <w:pPr>
        <w:pStyle w:val="ListParagraph"/>
        <w:spacing w:before="120" w:line="276" w:lineRule="auto"/>
        <w:ind w:left="-426"/>
        <w:rPr>
          <w:rFonts w:ascii="Cambria" w:hAnsi="Cambria"/>
          <w:b/>
          <w:sz w:val="26"/>
          <w:szCs w:val="26"/>
          <w:lang w:val="vi-VN"/>
        </w:rPr>
      </w:pPr>
      <w:r w:rsidRPr="008A3371">
        <w:rPr>
          <w:rFonts w:ascii="Cambria" w:hAnsi="Cambria"/>
          <w:b/>
          <w:sz w:val="26"/>
          <w:szCs w:val="26"/>
          <w:lang w:val="vi-VN"/>
        </w:rPr>
        <w:t>Ghi chú:</w:t>
      </w:r>
    </w:p>
    <w:p w14:paraId="77A385D9" w14:textId="627FBFDA" w:rsidR="00A73215" w:rsidRPr="00C56175" w:rsidRDefault="00C56175" w:rsidP="008A3371">
      <w:pPr>
        <w:pStyle w:val="ListParagraph"/>
        <w:numPr>
          <w:ilvl w:val="0"/>
          <w:numId w:val="10"/>
        </w:numPr>
        <w:spacing w:before="0" w:after="0" w:line="312" w:lineRule="auto"/>
        <w:ind w:left="-426" w:hanging="284"/>
        <w:jc w:val="both"/>
        <w:rPr>
          <w:rFonts w:ascii="Cambria" w:hAnsi="Cambria"/>
          <w:i/>
          <w:sz w:val="26"/>
          <w:szCs w:val="26"/>
          <w:lang w:val="vi-VN"/>
        </w:rPr>
      </w:pPr>
      <w:r w:rsidRPr="00C56175">
        <w:rPr>
          <w:rFonts w:ascii="Cambria" w:hAnsi="Cambria"/>
          <w:i/>
          <w:sz w:val="26"/>
          <w:szCs w:val="26"/>
          <w:lang w:val="vi-VN"/>
        </w:rPr>
        <w:t>Ứng viên</w:t>
      </w:r>
      <w:r w:rsidR="00EB0488">
        <w:rPr>
          <w:rFonts w:ascii="Cambria" w:hAnsi="Cambria"/>
          <w:i/>
          <w:sz w:val="26"/>
          <w:szCs w:val="26"/>
          <w:lang w:val="en-US"/>
        </w:rPr>
        <w:t xml:space="preserve"> vui lòng</w:t>
      </w:r>
      <w:r w:rsidR="00A73215" w:rsidRPr="00C56175">
        <w:rPr>
          <w:rFonts w:ascii="Cambria" w:hAnsi="Cambria"/>
          <w:i/>
          <w:sz w:val="26"/>
          <w:szCs w:val="26"/>
          <w:lang w:val="vi-VN"/>
        </w:rPr>
        <w:t xml:space="preserve"> tham khảo thêm thông tin</w:t>
      </w:r>
      <w:r w:rsidR="00EB0488">
        <w:rPr>
          <w:rFonts w:ascii="Cambria" w:hAnsi="Cambria"/>
          <w:i/>
          <w:sz w:val="26"/>
          <w:szCs w:val="26"/>
          <w:lang w:val="en-US"/>
        </w:rPr>
        <w:t xml:space="preserve"> chi tiết</w:t>
      </w:r>
      <w:r w:rsidR="00A73215" w:rsidRPr="00C56175">
        <w:rPr>
          <w:rFonts w:ascii="Cambria" w:hAnsi="Cambria"/>
          <w:i/>
          <w:sz w:val="26"/>
          <w:szCs w:val="26"/>
          <w:lang w:val="vi-VN"/>
        </w:rPr>
        <w:t xml:space="preserve"> trên trang Web: </w:t>
      </w:r>
      <w:r w:rsidR="008A3371" w:rsidRPr="00C56175">
        <w:rPr>
          <w:rFonts w:ascii="Cambria" w:hAnsi="Cambria"/>
          <w:i/>
          <w:sz w:val="26"/>
          <w:szCs w:val="26"/>
          <w:lang w:val="en-US"/>
        </w:rPr>
        <w:t>www.saigonratings</w:t>
      </w:r>
      <w:r w:rsidR="008A3371" w:rsidRPr="00C56175">
        <w:rPr>
          <w:rFonts w:ascii="Cambria" w:hAnsi="Cambria"/>
          <w:i/>
          <w:sz w:val="26"/>
          <w:szCs w:val="26"/>
          <w:lang w:val="vi-VN"/>
        </w:rPr>
        <w:t>.com</w:t>
      </w:r>
      <w:r w:rsidR="00A73215" w:rsidRPr="00C56175">
        <w:rPr>
          <w:rFonts w:ascii="Cambria" w:hAnsi="Cambria"/>
          <w:i/>
          <w:sz w:val="26"/>
          <w:szCs w:val="26"/>
          <w:lang w:val="vi-VN"/>
        </w:rPr>
        <w:t>.</w:t>
      </w:r>
    </w:p>
    <w:p w14:paraId="4394DE1E" w14:textId="09736928" w:rsidR="00D63DB0" w:rsidRPr="00D63DB0" w:rsidRDefault="00701C0F" w:rsidP="008A3371">
      <w:pPr>
        <w:pStyle w:val="ListParagraph"/>
        <w:numPr>
          <w:ilvl w:val="0"/>
          <w:numId w:val="10"/>
        </w:numPr>
        <w:spacing w:before="0" w:after="0" w:line="312" w:lineRule="auto"/>
        <w:ind w:left="-426" w:hanging="284"/>
        <w:jc w:val="both"/>
        <w:rPr>
          <w:rFonts w:ascii="Cambria" w:hAnsi="Cambria"/>
          <w:i/>
          <w:sz w:val="26"/>
          <w:szCs w:val="26"/>
          <w:lang w:val="vi-VN"/>
        </w:rPr>
      </w:pPr>
      <w:r w:rsidRPr="00701C0F">
        <w:rPr>
          <w:rFonts w:ascii="Cambria" w:hAnsi="Cambria"/>
          <w:i/>
          <w:sz w:val="26"/>
          <w:szCs w:val="26"/>
          <w:lang w:val="en-US"/>
        </w:rPr>
        <w:t>Chúng tôi chỉ xem xét</w:t>
      </w:r>
      <w:r w:rsidR="00D63DB0">
        <w:rPr>
          <w:rFonts w:ascii="Cambria" w:hAnsi="Cambria"/>
          <w:i/>
          <w:sz w:val="26"/>
          <w:szCs w:val="26"/>
          <w:lang w:val="en-US"/>
        </w:rPr>
        <w:t>, đánh giá</w:t>
      </w:r>
      <w:r w:rsidRPr="00701C0F">
        <w:rPr>
          <w:rFonts w:ascii="Cambria" w:hAnsi="Cambria"/>
          <w:i/>
          <w:sz w:val="26"/>
          <w:szCs w:val="26"/>
          <w:lang w:val="en-US"/>
        </w:rPr>
        <w:t xml:space="preserve"> các hồ sơ</w:t>
      </w:r>
      <w:r>
        <w:rPr>
          <w:rFonts w:ascii="Cambria" w:hAnsi="Cambria"/>
          <w:i/>
          <w:sz w:val="26"/>
          <w:szCs w:val="26"/>
          <w:lang w:val="en-US"/>
        </w:rPr>
        <w:t xml:space="preserve"> Ứ</w:t>
      </w:r>
      <w:r w:rsidRPr="00701C0F">
        <w:rPr>
          <w:rFonts w:ascii="Cambria" w:hAnsi="Cambria"/>
          <w:i/>
          <w:sz w:val="26"/>
          <w:szCs w:val="26"/>
          <w:lang w:val="en-US"/>
        </w:rPr>
        <w:t>ng viên đảm bảo yêu cầu cung cấp thông tin cá nhân nghiêm túc, rõ ràng và đầy đủ.</w:t>
      </w:r>
      <w:r w:rsidR="00C56175" w:rsidRPr="00C56175">
        <w:rPr>
          <w:rFonts w:ascii="Cambria" w:hAnsi="Cambria"/>
          <w:i/>
          <w:sz w:val="26"/>
          <w:szCs w:val="26"/>
          <w:lang w:val="en-US"/>
        </w:rPr>
        <w:t xml:space="preserve"> </w:t>
      </w:r>
    </w:p>
    <w:p w14:paraId="5752E04C" w14:textId="6354D3DC" w:rsidR="00A73215" w:rsidRPr="00C56175" w:rsidRDefault="00A73215" w:rsidP="008A3371">
      <w:pPr>
        <w:pStyle w:val="ListParagraph"/>
        <w:numPr>
          <w:ilvl w:val="0"/>
          <w:numId w:val="10"/>
        </w:numPr>
        <w:spacing w:before="0" w:after="0" w:line="312" w:lineRule="auto"/>
        <w:ind w:left="-426" w:hanging="284"/>
        <w:jc w:val="both"/>
        <w:rPr>
          <w:rFonts w:ascii="Cambria" w:hAnsi="Cambria"/>
          <w:i/>
          <w:sz w:val="26"/>
          <w:szCs w:val="26"/>
          <w:lang w:val="vi-VN"/>
        </w:rPr>
      </w:pPr>
      <w:r w:rsidRPr="00C56175">
        <w:rPr>
          <w:rFonts w:ascii="Cambria" w:hAnsi="Cambria"/>
          <w:i/>
          <w:sz w:val="26"/>
          <w:szCs w:val="26"/>
          <w:lang w:val="vi-VN"/>
        </w:rPr>
        <w:lastRenderedPageBreak/>
        <w:t xml:space="preserve">Trường hợp </w:t>
      </w:r>
      <w:r w:rsidR="00D63DB0">
        <w:rPr>
          <w:rFonts w:ascii="Cambria" w:hAnsi="Cambria"/>
          <w:i/>
          <w:sz w:val="26"/>
          <w:szCs w:val="26"/>
          <w:lang w:val="en-US"/>
        </w:rPr>
        <w:t>hồ sơ</w:t>
      </w:r>
      <w:r w:rsidRPr="00C56175">
        <w:rPr>
          <w:rFonts w:ascii="Cambria" w:hAnsi="Cambria"/>
          <w:i/>
          <w:sz w:val="26"/>
          <w:szCs w:val="26"/>
          <w:lang w:val="vi-VN"/>
        </w:rPr>
        <w:t xml:space="preserve"> của </w:t>
      </w:r>
      <w:r w:rsidR="00C56175" w:rsidRPr="00C56175">
        <w:rPr>
          <w:rFonts w:ascii="Cambria" w:hAnsi="Cambria"/>
          <w:i/>
          <w:sz w:val="26"/>
          <w:szCs w:val="26"/>
          <w:lang w:val="vi-VN"/>
        </w:rPr>
        <w:t>Ứng viên</w:t>
      </w:r>
      <w:r w:rsidRPr="00C56175">
        <w:rPr>
          <w:rFonts w:ascii="Cambria" w:hAnsi="Cambria"/>
          <w:i/>
          <w:sz w:val="26"/>
          <w:szCs w:val="26"/>
          <w:lang w:val="vi-VN"/>
        </w:rPr>
        <w:t xml:space="preserve"> phù hợp với điều kiện và tiêu chuẩn tuyển dụng, chúng tôi sẽ </w:t>
      </w:r>
      <w:r w:rsidR="00D63DB0">
        <w:rPr>
          <w:rFonts w:ascii="Cambria" w:hAnsi="Cambria"/>
          <w:i/>
          <w:sz w:val="26"/>
          <w:szCs w:val="26"/>
          <w:lang w:val="en-US"/>
        </w:rPr>
        <w:t>sớm</w:t>
      </w:r>
      <w:r w:rsidRPr="00C56175">
        <w:rPr>
          <w:rFonts w:ascii="Cambria" w:hAnsi="Cambria"/>
          <w:i/>
          <w:sz w:val="26"/>
          <w:szCs w:val="26"/>
          <w:lang w:val="vi-VN"/>
        </w:rPr>
        <w:t xml:space="preserve"> </w:t>
      </w:r>
      <w:r w:rsidR="00C56175" w:rsidRPr="00C56175">
        <w:rPr>
          <w:rFonts w:ascii="Cambria" w:hAnsi="Cambria"/>
          <w:i/>
          <w:sz w:val="26"/>
          <w:szCs w:val="26"/>
          <w:lang w:val="en-US"/>
        </w:rPr>
        <w:t>thông báo</w:t>
      </w:r>
      <w:r w:rsidR="00D63DB0">
        <w:rPr>
          <w:rFonts w:ascii="Cambria" w:hAnsi="Cambria"/>
          <w:i/>
          <w:sz w:val="26"/>
          <w:szCs w:val="26"/>
          <w:lang w:val="en-US"/>
        </w:rPr>
        <w:t xml:space="preserve"> và hướng dẫn thực hiện</w:t>
      </w:r>
      <w:r w:rsidRPr="00C56175">
        <w:rPr>
          <w:rFonts w:ascii="Cambria" w:hAnsi="Cambria"/>
          <w:i/>
          <w:sz w:val="26"/>
          <w:szCs w:val="26"/>
          <w:lang w:val="vi-VN"/>
        </w:rPr>
        <w:t xml:space="preserve"> </w:t>
      </w:r>
      <w:r w:rsidR="00D63DB0">
        <w:rPr>
          <w:rFonts w:ascii="Cambria" w:hAnsi="Cambria"/>
          <w:i/>
          <w:sz w:val="26"/>
          <w:szCs w:val="26"/>
          <w:lang w:val="en-US"/>
        </w:rPr>
        <w:t>các bước tiếp theo của quy trình tuyển dụng</w:t>
      </w:r>
      <w:r w:rsidR="00C56175" w:rsidRPr="00C56175">
        <w:rPr>
          <w:rFonts w:ascii="Cambria" w:hAnsi="Cambria"/>
          <w:i/>
          <w:sz w:val="26"/>
          <w:szCs w:val="26"/>
          <w:lang w:val="en-US"/>
        </w:rPr>
        <w:t xml:space="preserve"> đến Ứng viên</w:t>
      </w:r>
      <w:r w:rsidRPr="00C56175">
        <w:rPr>
          <w:rFonts w:ascii="Cambria" w:hAnsi="Cambria"/>
          <w:i/>
          <w:sz w:val="26"/>
          <w:szCs w:val="26"/>
          <w:lang w:val="vi-VN"/>
        </w:rPr>
        <w:t>.</w:t>
      </w:r>
    </w:p>
    <w:p w14:paraId="2173B73A" w14:textId="77777777" w:rsidR="00A73215" w:rsidRPr="00F14617" w:rsidRDefault="00A73215" w:rsidP="00A73215">
      <w:pPr>
        <w:spacing w:before="120" w:line="276" w:lineRule="auto"/>
        <w:jc w:val="both"/>
        <w:rPr>
          <w:rFonts w:ascii="Helvetica" w:hAnsi="Helvetica"/>
          <w:sz w:val="24"/>
          <w:szCs w:val="24"/>
          <w:lang w:val="vi-VN"/>
        </w:rPr>
      </w:pPr>
    </w:p>
    <w:p w14:paraId="39F1ED7D" w14:textId="3A199139" w:rsidR="005B08ED" w:rsidRPr="002B7216" w:rsidRDefault="00A73215" w:rsidP="00C56175">
      <w:pPr>
        <w:spacing w:before="120" w:line="276" w:lineRule="auto"/>
        <w:ind w:left="-426"/>
        <w:jc w:val="both"/>
        <w:rPr>
          <w:b/>
          <w:sz w:val="24"/>
          <w:lang w:val="vi-VN"/>
        </w:rPr>
      </w:pPr>
      <w:r w:rsidRPr="008A3371">
        <w:rPr>
          <w:rFonts w:eastAsia="Cambria"/>
          <w:sz w:val="26"/>
          <w:szCs w:val="26"/>
          <w:lang w:val="vi-VN"/>
        </w:rPr>
        <w:t>Trân trọng!</w:t>
      </w:r>
      <w:r w:rsidR="00E02F2B" w:rsidRPr="002B7216">
        <w:rPr>
          <w:b/>
          <w:sz w:val="24"/>
          <w:lang w:val="pt-PT"/>
        </w:rPr>
        <w:tab/>
      </w:r>
    </w:p>
    <w:sectPr w:rsidR="005B08ED" w:rsidRPr="002B7216" w:rsidSect="0033424D">
      <w:headerReference w:type="default" r:id="rId11"/>
      <w:footerReference w:type="default" r:id="rId12"/>
      <w:headerReference w:type="first" r:id="rId13"/>
      <w:footerReference w:type="first" r:id="rId14"/>
      <w:pgSz w:w="11900" w:h="16840" w:code="9"/>
      <w:pgMar w:top="1843" w:right="979" w:bottom="1138" w:left="1699" w:header="792" w:footer="73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A62C3" w14:textId="77777777" w:rsidR="00356FD7" w:rsidRDefault="00356FD7" w:rsidP="001640D7">
      <w:r>
        <w:separator/>
      </w:r>
    </w:p>
  </w:endnote>
  <w:endnote w:type="continuationSeparator" w:id="0">
    <w:p w14:paraId="1718A78A" w14:textId="77777777" w:rsidR="00356FD7" w:rsidRDefault="00356FD7" w:rsidP="0016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altName w:val="Sylfaen"/>
    <w:panose1 w:val="020B0604020202020204"/>
    <w:charset w:val="00"/>
    <w:family w:val="swiss"/>
    <w:pitch w:val="variable"/>
    <w:sig w:usb0="E0002EFF" w:usb1="C000785B" w:usb2="00000009" w:usb3="00000000" w:csb0="000001FF" w:csb1="00000000"/>
  </w:font>
  <w:font w:name="Heveltica">
    <w:altName w:val="Cambria"/>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C57FC" w14:textId="5B5C149E" w:rsidR="009B4A73" w:rsidRPr="00CA7583" w:rsidRDefault="00ED6664" w:rsidP="00CD1DF5">
    <w:pPr>
      <w:pStyle w:val="Footer"/>
      <w:tabs>
        <w:tab w:val="clear" w:pos="4320"/>
        <w:tab w:val="clear" w:pos="8640"/>
        <w:tab w:val="right" w:pos="9072"/>
      </w:tabs>
      <w:spacing w:before="120"/>
      <w:ind w:left="-567"/>
      <w:rPr>
        <w:rFonts w:ascii="Cambria" w:hAnsi="Cambria"/>
        <w:sz w:val="20"/>
        <w:lang w:val="vi-VN"/>
      </w:rPr>
    </w:pPr>
    <w:r>
      <w:rPr>
        <w:rFonts w:ascii="Cambria" w:hAnsi="Cambria"/>
        <w:sz w:val="18"/>
        <w:szCs w:val="18"/>
        <w:lang w:val="en-US"/>
      </w:rPr>
      <w:t>CÔNG TY CỔ PHẦN SÀI GÒN PHÁT THỊNH RATING</w:t>
    </w:r>
    <w:r w:rsidR="00377BE3">
      <w:rPr>
        <w:rFonts w:ascii="Cambria" w:hAnsi="Cambria"/>
        <w:sz w:val="18"/>
        <w:szCs w:val="18"/>
        <w:lang w:val="en-US"/>
      </w:rPr>
      <w:t>S</w:t>
    </w:r>
    <w:r w:rsidR="009B4A73" w:rsidRPr="00CA7583">
      <w:rPr>
        <w:rFonts w:ascii="Cambria" w:hAnsi="Cambria"/>
        <w:sz w:val="20"/>
        <w:lang w:val="vi-VN"/>
      </w:rPr>
      <w:tab/>
    </w:r>
    <w:r>
      <w:rPr>
        <w:rFonts w:ascii="Cambria" w:hAnsi="Cambria"/>
        <w:sz w:val="18"/>
        <w:szCs w:val="18"/>
        <w:lang w:val="en-US"/>
      </w:rPr>
      <w:t>Trang</w:t>
    </w:r>
    <w:r w:rsidR="009B4A73" w:rsidRPr="00CD1DF5">
      <w:rPr>
        <w:rFonts w:ascii="Cambria" w:hAnsi="Cambria"/>
        <w:sz w:val="18"/>
        <w:szCs w:val="18"/>
        <w:lang w:val="vi-VN"/>
      </w:rPr>
      <w:t xml:space="preserve"> | </w:t>
    </w:r>
    <w:r w:rsidR="009B4A73" w:rsidRPr="00CD1DF5">
      <w:rPr>
        <w:rFonts w:ascii="Cambria" w:hAnsi="Cambria"/>
        <w:sz w:val="18"/>
        <w:szCs w:val="18"/>
      </w:rPr>
      <w:fldChar w:fldCharType="begin"/>
    </w:r>
    <w:r w:rsidR="009B4A73" w:rsidRPr="00CD1DF5">
      <w:rPr>
        <w:rFonts w:ascii="Cambria" w:hAnsi="Cambria"/>
        <w:sz w:val="18"/>
        <w:szCs w:val="18"/>
        <w:lang w:val="vi-VN"/>
      </w:rPr>
      <w:instrText>PAGE   \* MERGEFORMAT</w:instrText>
    </w:r>
    <w:r w:rsidR="009B4A73" w:rsidRPr="00CD1DF5">
      <w:rPr>
        <w:rFonts w:ascii="Cambria" w:hAnsi="Cambria"/>
        <w:sz w:val="18"/>
        <w:szCs w:val="18"/>
      </w:rPr>
      <w:fldChar w:fldCharType="separate"/>
    </w:r>
    <w:r w:rsidR="00F14617">
      <w:rPr>
        <w:rFonts w:ascii="Cambria" w:hAnsi="Cambria"/>
        <w:noProof/>
        <w:sz w:val="18"/>
        <w:szCs w:val="18"/>
        <w:lang w:val="vi-VN"/>
      </w:rPr>
      <w:t>5</w:t>
    </w:r>
    <w:r w:rsidR="009B4A73" w:rsidRPr="00CD1DF5">
      <w:rPr>
        <w:rFonts w:ascii="Cambria" w:hAnsi="Cambria"/>
        <w:sz w:val="18"/>
        <w:szCs w:val="18"/>
      </w:rPr>
      <w:fldChar w:fldCharType="end"/>
    </w:r>
    <w:r w:rsidR="009B4A73" w:rsidRPr="00CD1DF5">
      <w:rPr>
        <w:rFonts w:ascii="Cambria" w:hAnsi="Cambria"/>
        <w:sz w:val="18"/>
        <w:szCs w:val="18"/>
        <w:lang w:val="vi-VN"/>
      </w:rPr>
      <w:t xml:space="preserve"> </w:t>
    </w:r>
  </w:p>
  <w:p w14:paraId="5C181CA9" w14:textId="55E5233D" w:rsidR="009B4A73" w:rsidRPr="00357A41" w:rsidRDefault="00CD06C8" w:rsidP="00357A41">
    <w:pPr>
      <w:pStyle w:val="Footer"/>
    </w:pPr>
    <w:r>
      <w:rPr>
        <w:noProof/>
        <w:lang w:val="vi-VN" w:eastAsia="vi-VN"/>
      </w:rPr>
      <mc:AlternateContent>
        <mc:Choice Requires="wps">
          <w:drawing>
            <wp:anchor distT="0" distB="0" distL="114300" distR="114300" simplePos="0" relativeHeight="251657728" behindDoc="0" locked="0" layoutInCell="1" allowOverlap="1" wp14:anchorId="0A31C906" wp14:editId="5C67D1F9">
              <wp:simplePos x="0" y="0"/>
              <wp:positionH relativeFrom="column">
                <wp:posOffset>-1080135</wp:posOffset>
              </wp:positionH>
              <wp:positionV relativeFrom="paragraph">
                <wp:posOffset>240730</wp:posOffset>
              </wp:positionV>
              <wp:extent cx="7771130" cy="342266"/>
              <wp:effectExtent l="0" t="0" r="1270" b="635"/>
              <wp:wrapNone/>
              <wp:docPr id="13" name="Rectangle 13"/>
              <wp:cNvGraphicFramePr/>
              <a:graphic xmlns:a="http://schemas.openxmlformats.org/drawingml/2006/main">
                <a:graphicData uri="http://schemas.microsoft.com/office/word/2010/wordprocessingShape">
                  <wps:wsp>
                    <wps:cNvSpPr/>
                    <wps:spPr>
                      <a:xfrm rot="10800000">
                        <a:off x="0" y="0"/>
                        <a:ext cx="7771130" cy="342266"/>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1BAAC7" id="Rectangle 13" o:spid="_x0000_s1026" style="position:absolute;margin-left:-85.05pt;margin-top:18.95pt;width:611.9pt;height:26.95pt;rotation:180;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" fillcolor="#404040 [2429]" stroked="f" strokeweight="2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2E5FF" w14:textId="388181C4" w:rsidR="009B4A73" w:rsidRPr="00CD1DF5" w:rsidRDefault="00245A22" w:rsidP="00CD1DF5">
    <w:pPr>
      <w:pStyle w:val="Footer"/>
      <w:tabs>
        <w:tab w:val="clear" w:pos="4320"/>
        <w:tab w:val="clear" w:pos="8640"/>
        <w:tab w:val="right" w:pos="9072"/>
      </w:tabs>
      <w:spacing w:before="120"/>
      <w:ind w:left="-567" w:right="-142"/>
      <w:rPr>
        <w:rFonts w:ascii="Cambria" w:hAnsi="Cambria"/>
        <w:sz w:val="18"/>
        <w:szCs w:val="18"/>
        <w:lang w:val="vi-VN"/>
      </w:rPr>
    </w:pPr>
    <w:r>
      <w:rPr>
        <w:rFonts w:ascii="Cambria" w:hAnsi="Cambria"/>
        <w:sz w:val="18"/>
        <w:szCs w:val="18"/>
        <w:lang w:val="en-US"/>
      </w:rPr>
      <w:t>CÔNG TY CỔ PHẦN S</w:t>
    </w:r>
    <w:r w:rsidR="00D04344">
      <w:rPr>
        <w:rFonts w:ascii="Cambria" w:hAnsi="Cambria"/>
        <w:sz w:val="18"/>
        <w:szCs w:val="18"/>
        <w:lang w:val="en-US"/>
      </w:rPr>
      <w:t>ÀI GÒN</w:t>
    </w:r>
    <w:r>
      <w:rPr>
        <w:rFonts w:ascii="Cambria" w:hAnsi="Cambria"/>
        <w:sz w:val="18"/>
        <w:szCs w:val="18"/>
        <w:lang w:val="en-US"/>
      </w:rPr>
      <w:t xml:space="preserve"> PHÁT THỊNH RATING</w:t>
    </w:r>
    <w:r w:rsidR="00377BE3">
      <w:rPr>
        <w:rFonts w:ascii="Cambria" w:hAnsi="Cambria"/>
        <w:sz w:val="18"/>
        <w:szCs w:val="18"/>
        <w:lang w:val="en-US"/>
      </w:rPr>
      <w:t>S</w:t>
    </w:r>
    <w:r w:rsidR="009B4A73" w:rsidRPr="00CA7583">
      <w:rPr>
        <w:rFonts w:ascii="Cambria" w:hAnsi="Cambria"/>
        <w:sz w:val="20"/>
        <w:lang w:val="vi-VN"/>
      </w:rPr>
      <w:tab/>
    </w:r>
    <w:r w:rsidR="00ED6664" w:rsidRPr="00D438FA">
      <w:rPr>
        <w:rFonts w:ascii="Cambria" w:hAnsi="Cambria"/>
        <w:sz w:val="18"/>
        <w:szCs w:val="18"/>
        <w:lang w:val="en-US"/>
      </w:rPr>
      <w:t>Trang</w:t>
    </w:r>
    <w:r w:rsidR="00ED6664" w:rsidRPr="00D438FA">
      <w:rPr>
        <w:rFonts w:ascii="Cambria" w:hAnsi="Cambria"/>
        <w:sz w:val="18"/>
        <w:szCs w:val="18"/>
        <w:lang w:val="vi-VN"/>
      </w:rPr>
      <w:t xml:space="preserve"> | </w:t>
    </w:r>
    <w:r w:rsidR="00ED6664" w:rsidRPr="00D438FA">
      <w:rPr>
        <w:rFonts w:ascii="Cambria" w:hAnsi="Cambria"/>
        <w:sz w:val="18"/>
        <w:szCs w:val="18"/>
      </w:rPr>
      <w:fldChar w:fldCharType="begin"/>
    </w:r>
    <w:r w:rsidR="00ED6664" w:rsidRPr="00D438FA">
      <w:rPr>
        <w:rFonts w:ascii="Cambria" w:hAnsi="Cambria"/>
        <w:sz w:val="18"/>
        <w:szCs w:val="18"/>
        <w:lang w:val="vi-VN"/>
      </w:rPr>
      <w:instrText>PAGE   \* MERGEFORMAT</w:instrText>
    </w:r>
    <w:r w:rsidR="00ED6664" w:rsidRPr="00D438FA">
      <w:rPr>
        <w:rFonts w:ascii="Cambria" w:hAnsi="Cambria"/>
        <w:sz w:val="18"/>
        <w:szCs w:val="18"/>
      </w:rPr>
      <w:fldChar w:fldCharType="separate"/>
    </w:r>
    <w:r w:rsidR="00F14617" w:rsidRPr="00F14617">
      <w:rPr>
        <w:rFonts w:ascii="Cambria" w:hAnsi="Cambria"/>
        <w:noProof/>
        <w:sz w:val="18"/>
        <w:szCs w:val="18"/>
      </w:rPr>
      <w:t>1</w:t>
    </w:r>
    <w:r w:rsidR="00ED6664" w:rsidRPr="00D438FA">
      <w:rPr>
        <w:rFonts w:ascii="Cambria" w:hAnsi="Cambria"/>
        <w:sz w:val="18"/>
        <w:szCs w:val="18"/>
      </w:rPr>
      <w:fldChar w:fldCharType="end"/>
    </w:r>
  </w:p>
  <w:p w14:paraId="3BAE2946" w14:textId="494E1252" w:rsidR="009B4A73" w:rsidRPr="00CA7583" w:rsidRDefault="00D5706A" w:rsidP="00CA7583">
    <w:pPr>
      <w:pStyle w:val="Footer"/>
    </w:pPr>
    <w:r>
      <w:rPr>
        <w:noProof/>
        <w:lang w:val="vi-VN" w:eastAsia="vi-VN"/>
      </w:rPr>
      <mc:AlternateContent>
        <mc:Choice Requires="wps">
          <w:drawing>
            <wp:anchor distT="0" distB="0" distL="114300" distR="114300" simplePos="0" relativeHeight="251661824" behindDoc="0" locked="0" layoutInCell="1" allowOverlap="1" wp14:anchorId="77A35D46" wp14:editId="26A23A7D">
              <wp:simplePos x="0" y="0"/>
              <wp:positionH relativeFrom="column">
                <wp:posOffset>-1161415</wp:posOffset>
              </wp:positionH>
              <wp:positionV relativeFrom="paragraph">
                <wp:posOffset>239460</wp:posOffset>
              </wp:positionV>
              <wp:extent cx="7771130" cy="342265"/>
              <wp:effectExtent l="0" t="0" r="1270" b="635"/>
              <wp:wrapNone/>
              <wp:docPr id="24" name="Rectangle 24"/>
              <wp:cNvGraphicFramePr/>
              <a:graphic xmlns:a="http://schemas.openxmlformats.org/drawingml/2006/main">
                <a:graphicData uri="http://schemas.microsoft.com/office/word/2010/wordprocessingShape">
                  <wps:wsp>
                    <wps:cNvSpPr/>
                    <wps:spPr>
                      <a:xfrm rot="10800000">
                        <a:off x="0" y="0"/>
                        <a:ext cx="7771130" cy="34226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EFDBB2" id="Rectangle 24" o:spid="_x0000_s1026" style="position:absolute;margin-left:-91.45pt;margin-top:18.85pt;width:611.9pt;height:26.95pt;rotation:180;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" fillcolor="#404040 [2429]"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17A4E" w14:textId="77777777" w:rsidR="00356FD7" w:rsidRDefault="00356FD7" w:rsidP="001640D7">
      <w:r>
        <w:separator/>
      </w:r>
    </w:p>
  </w:footnote>
  <w:footnote w:type="continuationSeparator" w:id="0">
    <w:p w14:paraId="251D5BF3" w14:textId="77777777" w:rsidR="00356FD7" w:rsidRDefault="00356FD7" w:rsidP="00164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E8C9C" w14:textId="575BBEC7" w:rsidR="00667A5E" w:rsidRPr="00667A5E" w:rsidRDefault="00765AF3">
    <w:pPr>
      <w:pStyle w:val="Header"/>
      <w:rPr>
        <w:lang w:val="en-US"/>
      </w:rPr>
    </w:pPr>
    <w:r>
      <w:rPr>
        <w:noProof/>
        <w:lang w:val="vi-VN" w:eastAsia="vi-VN"/>
      </w:rPr>
      <w:drawing>
        <wp:anchor distT="0" distB="0" distL="114300" distR="114300" simplePos="0" relativeHeight="251656704" behindDoc="0" locked="0" layoutInCell="1" allowOverlap="1" wp14:anchorId="7A4FDFBF" wp14:editId="66CBD466">
          <wp:simplePos x="0" y="0"/>
          <wp:positionH relativeFrom="column">
            <wp:posOffset>-1080135</wp:posOffset>
          </wp:positionH>
          <wp:positionV relativeFrom="paragraph">
            <wp:posOffset>-502285</wp:posOffset>
          </wp:positionV>
          <wp:extent cx="7888605" cy="341630"/>
          <wp:effectExtent l="0" t="0" r="0" b="1270"/>
          <wp:wrapThrough wrapText="bothSides">
            <wp:wrapPolygon edited="0">
              <wp:start x="0" y="0"/>
              <wp:lineTo x="0" y="20476"/>
              <wp:lineTo x="21543" y="20476"/>
              <wp:lineTo x="21543"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8605" cy="341630"/>
                  </a:xfrm>
                  <a:prstGeom prst="rect">
                    <a:avLst/>
                  </a:prstGeom>
                  <a:noFill/>
                </pic:spPr>
              </pic:pic>
            </a:graphicData>
          </a:graphic>
        </wp:anchor>
      </w:drawing>
    </w:r>
    <w:r w:rsidR="00D25F83">
      <w:rPr>
        <w:noProof/>
        <w:lang w:val="vi-VN" w:eastAsia="vi-VN"/>
      </w:rPr>
      <mc:AlternateContent>
        <mc:Choice Requires="wps">
          <w:drawing>
            <wp:anchor distT="0" distB="0" distL="114300" distR="114300" simplePos="0" relativeHeight="251659776" behindDoc="0" locked="0" layoutInCell="1" allowOverlap="1" wp14:anchorId="0F36C3EE" wp14:editId="69572110">
              <wp:simplePos x="0" y="0"/>
              <wp:positionH relativeFrom="margin">
                <wp:posOffset>2371725</wp:posOffset>
              </wp:positionH>
              <wp:positionV relativeFrom="paragraph">
                <wp:posOffset>77308</wp:posOffset>
              </wp:positionV>
              <wp:extent cx="3676650" cy="285750"/>
              <wp:effectExtent l="0" t="0" r="0" b="0"/>
              <wp:wrapNone/>
              <wp:docPr id="22" name="Text Box 58"/>
              <wp:cNvGraphicFramePr/>
              <a:graphic xmlns:a="http://schemas.openxmlformats.org/drawingml/2006/main">
                <a:graphicData uri="http://schemas.microsoft.com/office/word/2010/wordprocessingShape">
                  <wps:wsp>
                    <wps:cNvSpPr txBox="1"/>
                    <wps:spPr>
                      <a:xfrm>
                        <a:off x="0" y="0"/>
                        <a:ext cx="3676650" cy="285750"/>
                      </a:xfrm>
                      <a:prstGeom prst="rect">
                        <a:avLst/>
                      </a:prstGeom>
                      <a:solidFill>
                        <a:schemeClr val="lt1"/>
                      </a:solidFill>
                      <a:ln w="6350">
                        <a:noFill/>
                      </a:ln>
                    </wps:spPr>
                    <wps:txbx>
                      <w:txbxContent>
                        <w:p w14:paraId="1E4131A1" w14:textId="77777777" w:rsidR="00325C00" w:rsidRPr="00CD1DF5" w:rsidRDefault="00325C00" w:rsidP="00325C00">
                          <w:pPr>
                            <w:jc w:val="right"/>
                            <w:rPr>
                              <w:rFonts w:ascii="Heveltica" w:hAnsi="Heveltica"/>
                              <w:b/>
                              <w:bCs/>
                              <w:color w:val="A6A6A6" w:themeColor="background1" w:themeShade="A6"/>
                              <w:sz w:val="22"/>
                              <w:szCs w:val="22"/>
                            </w:rPr>
                          </w:pPr>
                          <w:r w:rsidRPr="00CD1DF5">
                            <w:rPr>
                              <w:rFonts w:ascii="Heveltica" w:hAnsi="Heveltica"/>
                              <w:bCs/>
                              <w:i/>
                              <w:iCs/>
                              <w:color w:val="A6A6A6" w:themeColor="background1" w:themeShade="A6"/>
                              <w:sz w:val="22"/>
                              <w:szCs w:val="22"/>
                            </w:rPr>
                            <w:t>Tổ chức xếp hạng tín nhiệm độc lập đầu tiên Việt 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6C3EE" id="_x0000_t202" coordsize="21600,21600" o:spt="202" path="m,l,21600r21600,l21600,xe">
              <v:stroke joinstyle="miter"/>
              <v:path gradientshapeok="t" o:connecttype="rect"/>
            </v:shapetype>
            <v:shape id="Text Box 58" o:spid="_x0000_s1026" type="#_x0000_t202" style="position:absolute;margin-left:186.75pt;margin-top:6.1pt;width:289.5pt;height:2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" fillcolor="white [3201]" stroked="f" strokeweight=".5pt">
              <v:textbox>
                <w:txbxContent>
                  <w:p w14:paraId="1E4131A1" w14:textId="77777777" w:rsidR="00325C00" w:rsidRPr="00CD1DF5" w:rsidRDefault="00325C00" w:rsidP="00325C00">
                    <w:pPr>
                      <w:jc w:val="right"/>
                      <w:rPr>
                        <w:rFonts w:ascii="Heveltica" w:hAnsi="Heveltica"/>
                        <w:b/>
                        <w:bCs/>
                        <w:color w:val="A6A6A6" w:themeColor="background1" w:themeShade="A6"/>
                        <w:sz w:val="22"/>
                        <w:szCs w:val="22"/>
                      </w:rPr>
                    </w:pPr>
                    <w:r w:rsidRPr="00CD1DF5">
                      <w:rPr>
                        <w:rFonts w:ascii="Heveltica" w:hAnsi="Heveltica"/>
                        <w:bCs/>
                        <w:i/>
                        <w:iCs/>
                        <w:color w:val="A6A6A6" w:themeColor="background1" w:themeShade="A6"/>
                        <w:sz w:val="22"/>
                        <w:szCs w:val="22"/>
                      </w:rPr>
                      <w:t>Tổ chức xếp hạng tín nhiệm độc lập đầu tiên Việt Nam</w:t>
                    </w:r>
                  </w:p>
                </w:txbxContent>
              </v:textbox>
              <w10:wrap anchorx="margin"/>
            </v:shape>
          </w:pict>
        </mc:Fallback>
      </mc:AlternateContent>
    </w:r>
    <w:r w:rsidR="00D25F83">
      <w:rPr>
        <w:noProof/>
        <w:lang w:val="vi-VN" w:eastAsia="vi-VN"/>
      </w:rPr>
      <w:drawing>
        <wp:anchor distT="0" distB="0" distL="114300" distR="114300" simplePos="0" relativeHeight="251658752" behindDoc="0" locked="0" layoutInCell="1" allowOverlap="1" wp14:anchorId="480B7822" wp14:editId="4E9C474A">
          <wp:simplePos x="0" y="0"/>
          <wp:positionH relativeFrom="column">
            <wp:posOffset>-656590</wp:posOffset>
          </wp:positionH>
          <wp:positionV relativeFrom="paragraph">
            <wp:posOffset>5877</wp:posOffset>
          </wp:positionV>
          <wp:extent cx="2193290" cy="412750"/>
          <wp:effectExtent l="0" t="0" r="0" b="6350"/>
          <wp:wrapThrough wrapText="bothSides">
            <wp:wrapPolygon edited="0">
              <wp:start x="750" y="0"/>
              <wp:lineTo x="188" y="4985"/>
              <wp:lineTo x="375" y="15951"/>
              <wp:lineTo x="5065" y="20935"/>
              <wp:lineTo x="19699" y="20935"/>
              <wp:lineTo x="19887" y="17945"/>
              <wp:lineTo x="21387" y="13957"/>
              <wp:lineTo x="21200" y="3988"/>
              <wp:lineTo x="16322" y="0"/>
              <wp:lineTo x="75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2193290" cy="412750"/>
                  </a:xfrm>
                  <a:prstGeom prst="rect">
                    <a:avLst/>
                  </a:prstGeom>
                </pic:spPr>
              </pic:pic>
            </a:graphicData>
          </a:graphic>
          <wp14:sizeRelH relativeFrom="margin">
            <wp14:pctWidth>0</wp14:pctWidth>
          </wp14:sizeRelH>
          <wp14:sizeRelV relativeFrom="margin">
            <wp14:pctHeight>0</wp14:pctHeight>
          </wp14:sizeRelV>
        </wp:anchor>
      </w:drawing>
    </w:r>
    <w:r w:rsidR="00325C00">
      <w:rPr>
        <w:lang w:val="en-US"/>
      </w:rPr>
      <w:tab/>
    </w:r>
    <w:r w:rsidR="00325C00">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1DE10" w14:textId="3F12910E" w:rsidR="009B4A73" w:rsidRDefault="00961D59" w:rsidP="006C332E">
    <w:pPr>
      <w:pStyle w:val="Header"/>
      <w:tabs>
        <w:tab w:val="clear" w:pos="4320"/>
        <w:tab w:val="clear" w:pos="8640"/>
        <w:tab w:val="right" w:pos="9214"/>
      </w:tabs>
    </w:pPr>
    <w:r>
      <w:rPr>
        <w:noProof/>
        <w:lang w:val="vi-VN" w:eastAsia="vi-VN"/>
      </w:rPr>
      <mc:AlternateContent>
        <mc:Choice Requires="wps">
          <w:drawing>
            <wp:anchor distT="0" distB="0" distL="114300" distR="114300" simplePos="0" relativeHeight="251660800" behindDoc="0" locked="0" layoutInCell="1" allowOverlap="1" wp14:anchorId="0B115F4C" wp14:editId="44A38761">
              <wp:simplePos x="0" y="0"/>
              <wp:positionH relativeFrom="column">
                <wp:posOffset>1868551</wp:posOffset>
              </wp:positionH>
              <wp:positionV relativeFrom="paragraph">
                <wp:posOffset>-225425</wp:posOffset>
              </wp:positionV>
              <wp:extent cx="4454434" cy="679269"/>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4454434" cy="679269"/>
                      </a:xfrm>
                      <a:prstGeom prst="rect">
                        <a:avLst/>
                      </a:prstGeom>
                      <a:noFill/>
                      <a:ln w="6350">
                        <a:noFill/>
                      </a:ln>
                    </wps:spPr>
                    <wps:txbx>
                      <w:txbxContent>
                        <w:p w14:paraId="1F4B511B" w14:textId="510E1953" w:rsidR="00961D59" w:rsidRPr="0033424D" w:rsidRDefault="00961D59" w:rsidP="00961D59">
                          <w:pPr>
                            <w:spacing w:line="276" w:lineRule="auto"/>
                            <w:jc w:val="center"/>
                            <w:rPr>
                              <w:b/>
                              <w:bCs/>
                              <w:color w:val="F2F2F2" w:themeColor="background1" w:themeShade="F2"/>
                              <w:sz w:val="16"/>
                              <w:szCs w:val="16"/>
                            </w:rPr>
                          </w:pPr>
                          <w:r w:rsidRPr="0033424D">
                            <w:rPr>
                              <w:b/>
                              <w:bCs/>
                              <w:color w:val="F2F2F2" w:themeColor="background1" w:themeShade="F2"/>
                              <w:sz w:val="16"/>
                              <w:szCs w:val="16"/>
                            </w:rPr>
                            <w:t>CÔNG TY CỔ PHẦN SÀI GÒN PHÁT THỊNH RATING</w:t>
                          </w:r>
                          <w:r w:rsidR="0012679D">
                            <w:rPr>
                              <w:b/>
                              <w:bCs/>
                              <w:color w:val="F2F2F2" w:themeColor="background1" w:themeShade="F2"/>
                              <w:sz w:val="16"/>
                              <w:szCs w:val="16"/>
                            </w:rPr>
                            <w:t>S</w:t>
                          </w:r>
                          <w:r w:rsidRPr="0033424D">
                            <w:rPr>
                              <w:b/>
                              <w:bCs/>
                              <w:color w:val="F2F2F2" w:themeColor="background1" w:themeShade="F2"/>
                              <w:sz w:val="16"/>
                              <w:szCs w:val="16"/>
                            </w:rPr>
                            <w:t xml:space="preserve"> (Saigon Ratings)</w:t>
                          </w:r>
                        </w:p>
                        <w:p w14:paraId="27733F3E" w14:textId="088A8D26" w:rsidR="00961D59" w:rsidRPr="0033424D" w:rsidRDefault="00961D59" w:rsidP="00961D59">
                          <w:pPr>
                            <w:spacing w:line="276" w:lineRule="auto"/>
                            <w:jc w:val="center"/>
                            <w:rPr>
                              <w:b/>
                              <w:bCs/>
                              <w:color w:val="F2F2F2" w:themeColor="background1" w:themeShade="F2"/>
                              <w:sz w:val="14"/>
                              <w:szCs w:val="14"/>
                            </w:rPr>
                          </w:pPr>
                          <w:r w:rsidRPr="0033424D">
                            <w:rPr>
                              <w:b/>
                              <w:bCs/>
                              <w:color w:val="F2F2F2" w:themeColor="background1" w:themeShade="F2"/>
                              <w:sz w:val="14"/>
                              <w:szCs w:val="14"/>
                            </w:rPr>
                            <w:t>VP Hội sở: Số 78 – 80 Lê Văn Thiêm, K</w:t>
                          </w:r>
                          <w:r w:rsidR="00377BE3">
                            <w:rPr>
                              <w:b/>
                              <w:bCs/>
                              <w:color w:val="F2F2F2" w:themeColor="background1" w:themeShade="F2"/>
                              <w:sz w:val="14"/>
                              <w:szCs w:val="14"/>
                            </w:rPr>
                            <w:t>hu Phố</w:t>
                          </w:r>
                          <w:r w:rsidRPr="0033424D">
                            <w:rPr>
                              <w:b/>
                              <w:bCs/>
                              <w:color w:val="F2F2F2" w:themeColor="background1" w:themeShade="F2"/>
                              <w:sz w:val="14"/>
                              <w:szCs w:val="14"/>
                            </w:rPr>
                            <w:t xml:space="preserve"> Phú Mỹ Hưng, P</w:t>
                          </w:r>
                          <w:r w:rsidR="00377BE3">
                            <w:rPr>
                              <w:b/>
                              <w:bCs/>
                              <w:color w:val="F2F2F2" w:themeColor="background1" w:themeShade="F2"/>
                              <w:sz w:val="14"/>
                              <w:szCs w:val="14"/>
                            </w:rPr>
                            <w:t xml:space="preserve">hường </w:t>
                          </w:r>
                          <w:r w:rsidRPr="0033424D">
                            <w:rPr>
                              <w:b/>
                              <w:bCs/>
                              <w:color w:val="F2F2F2" w:themeColor="background1" w:themeShade="F2"/>
                              <w:sz w:val="14"/>
                              <w:szCs w:val="14"/>
                            </w:rPr>
                            <w:t>Tân Phong, Quận 7, TP Hồ Chí Minh</w:t>
                          </w:r>
                          <w:r w:rsidR="00E520D8">
                            <w:rPr>
                              <w:b/>
                              <w:bCs/>
                              <w:color w:val="F2F2F2" w:themeColor="background1" w:themeShade="F2"/>
                              <w:sz w:val="14"/>
                              <w:szCs w:val="14"/>
                            </w:rPr>
                            <w:t>.</w:t>
                          </w:r>
                        </w:p>
                        <w:p w14:paraId="10540C7B" w14:textId="4E120D17" w:rsidR="0020765B" w:rsidRPr="0033424D" w:rsidRDefault="00961D59" w:rsidP="00961D59">
                          <w:pPr>
                            <w:spacing w:line="276" w:lineRule="auto"/>
                            <w:jc w:val="center"/>
                            <w:rPr>
                              <w:b/>
                              <w:bCs/>
                              <w:color w:val="F2F2F2" w:themeColor="background1" w:themeShade="F2"/>
                              <w:sz w:val="14"/>
                              <w:szCs w:val="14"/>
                            </w:rPr>
                          </w:pPr>
                          <w:r w:rsidRPr="0033424D">
                            <w:rPr>
                              <w:b/>
                              <w:bCs/>
                              <w:color w:val="F2F2F2" w:themeColor="background1" w:themeShade="F2"/>
                              <w:sz w:val="14"/>
                              <w:szCs w:val="14"/>
                            </w:rPr>
                            <w:t>VP Hà Nội: Tầng 16, Tòa nhà TNR, 54A Nguyễn Chí Thanh, P</w:t>
                          </w:r>
                          <w:r w:rsidR="00377BE3">
                            <w:rPr>
                              <w:b/>
                              <w:bCs/>
                              <w:color w:val="F2F2F2" w:themeColor="background1" w:themeShade="F2"/>
                              <w:sz w:val="14"/>
                              <w:szCs w:val="14"/>
                            </w:rPr>
                            <w:t>hường</w:t>
                          </w:r>
                          <w:r w:rsidRPr="0033424D">
                            <w:rPr>
                              <w:b/>
                              <w:bCs/>
                              <w:color w:val="F2F2F2" w:themeColor="background1" w:themeShade="F2"/>
                              <w:sz w:val="14"/>
                              <w:szCs w:val="14"/>
                            </w:rPr>
                            <w:t xml:space="preserve"> Láng Thượng, Quận Đống Đa</w:t>
                          </w:r>
                          <w:r w:rsidR="006B2676" w:rsidRPr="0033424D">
                            <w:rPr>
                              <w:b/>
                              <w:bCs/>
                              <w:color w:val="F2F2F2" w:themeColor="background1" w:themeShade="F2"/>
                              <w:sz w:val="14"/>
                              <w:szCs w:val="14"/>
                            </w:rPr>
                            <w:t>.</w:t>
                          </w:r>
                        </w:p>
                        <w:p w14:paraId="64AA6CEF" w14:textId="0499168B" w:rsidR="00200C23" w:rsidRPr="0033424D" w:rsidRDefault="00200C23" w:rsidP="00961D59">
                          <w:pPr>
                            <w:spacing w:line="276" w:lineRule="auto"/>
                            <w:jc w:val="center"/>
                            <w:rPr>
                              <w:b/>
                              <w:bCs/>
                              <w:color w:val="F2F2F2" w:themeColor="background1" w:themeShade="F2"/>
                              <w:sz w:val="14"/>
                              <w:szCs w:val="14"/>
                            </w:rPr>
                          </w:pPr>
                          <w:r w:rsidRPr="0033424D">
                            <w:rPr>
                              <w:b/>
                              <w:bCs/>
                              <w:color w:val="F2F2F2" w:themeColor="background1" w:themeShade="F2"/>
                              <w:sz w:val="14"/>
                              <w:szCs w:val="14"/>
                            </w:rPr>
                            <w:t>Website: www.saigonratings.com</w:t>
                          </w:r>
                        </w:p>
                        <w:p w14:paraId="46D6CDAC" w14:textId="77777777" w:rsidR="00200C23" w:rsidRPr="0033424D" w:rsidRDefault="00200C23">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15F4C" id="_x0000_t202" coordsize="21600,21600" o:spt="202" path="m,l,21600r21600,l21600,xe">
              <v:stroke joinstyle="miter"/>
              <v:path gradientshapeok="t" o:connecttype="rect"/>
            </v:shapetype>
            <v:shape id="Text Box 5" o:spid="_x0000_s1027" type="#_x0000_t202" style="position:absolute;margin-left:147.15pt;margin-top:-17.75pt;width:350.75pt;height: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" filled="f" stroked="f" strokeweight=".5pt">
              <v:textbox>
                <w:txbxContent>
                  <w:p w14:paraId="1F4B511B" w14:textId="510E1953" w:rsidR="00961D59" w:rsidRPr="0033424D" w:rsidRDefault="00961D59" w:rsidP="00961D59">
                    <w:pPr>
                      <w:spacing w:line="276" w:lineRule="auto"/>
                      <w:jc w:val="center"/>
                      <w:rPr>
                        <w:b/>
                        <w:bCs/>
                        <w:color w:val="F2F2F2" w:themeColor="background1" w:themeShade="F2"/>
                        <w:sz w:val="16"/>
                        <w:szCs w:val="16"/>
                      </w:rPr>
                    </w:pPr>
                    <w:r w:rsidRPr="0033424D">
                      <w:rPr>
                        <w:b/>
                        <w:bCs/>
                        <w:color w:val="F2F2F2" w:themeColor="background1" w:themeShade="F2"/>
                        <w:sz w:val="16"/>
                        <w:szCs w:val="16"/>
                      </w:rPr>
                      <w:t>CÔNG TY CỔ PHẦN SÀI GÒN PHÁT THỊNH RATING</w:t>
                    </w:r>
                    <w:r w:rsidR="0012679D">
                      <w:rPr>
                        <w:b/>
                        <w:bCs/>
                        <w:color w:val="F2F2F2" w:themeColor="background1" w:themeShade="F2"/>
                        <w:sz w:val="16"/>
                        <w:szCs w:val="16"/>
                      </w:rPr>
                      <w:t>S</w:t>
                    </w:r>
                    <w:r w:rsidRPr="0033424D">
                      <w:rPr>
                        <w:b/>
                        <w:bCs/>
                        <w:color w:val="F2F2F2" w:themeColor="background1" w:themeShade="F2"/>
                        <w:sz w:val="16"/>
                        <w:szCs w:val="16"/>
                      </w:rPr>
                      <w:t xml:space="preserve"> (Saigon Ratings)</w:t>
                    </w:r>
                  </w:p>
                  <w:p w14:paraId="27733F3E" w14:textId="088A8D26" w:rsidR="00961D59" w:rsidRPr="0033424D" w:rsidRDefault="00961D59" w:rsidP="00961D59">
                    <w:pPr>
                      <w:spacing w:line="276" w:lineRule="auto"/>
                      <w:jc w:val="center"/>
                      <w:rPr>
                        <w:b/>
                        <w:bCs/>
                        <w:color w:val="F2F2F2" w:themeColor="background1" w:themeShade="F2"/>
                        <w:sz w:val="14"/>
                        <w:szCs w:val="14"/>
                      </w:rPr>
                    </w:pPr>
                    <w:r w:rsidRPr="0033424D">
                      <w:rPr>
                        <w:b/>
                        <w:bCs/>
                        <w:color w:val="F2F2F2" w:themeColor="background1" w:themeShade="F2"/>
                        <w:sz w:val="14"/>
                        <w:szCs w:val="14"/>
                      </w:rPr>
                      <w:t>VP Hội sở: Số 78 – 80 Lê Văn Thiêm, K</w:t>
                    </w:r>
                    <w:r w:rsidR="00377BE3">
                      <w:rPr>
                        <w:b/>
                        <w:bCs/>
                        <w:color w:val="F2F2F2" w:themeColor="background1" w:themeShade="F2"/>
                        <w:sz w:val="14"/>
                        <w:szCs w:val="14"/>
                      </w:rPr>
                      <w:t>hu Phố</w:t>
                    </w:r>
                    <w:r w:rsidRPr="0033424D">
                      <w:rPr>
                        <w:b/>
                        <w:bCs/>
                        <w:color w:val="F2F2F2" w:themeColor="background1" w:themeShade="F2"/>
                        <w:sz w:val="14"/>
                        <w:szCs w:val="14"/>
                      </w:rPr>
                      <w:t xml:space="preserve"> Phú Mỹ Hưng, P</w:t>
                    </w:r>
                    <w:r w:rsidR="00377BE3">
                      <w:rPr>
                        <w:b/>
                        <w:bCs/>
                        <w:color w:val="F2F2F2" w:themeColor="background1" w:themeShade="F2"/>
                        <w:sz w:val="14"/>
                        <w:szCs w:val="14"/>
                      </w:rPr>
                      <w:t xml:space="preserve">hường </w:t>
                    </w:r>
                    <w:r w:rsidRPr="0033424D">
                      <w:rPr>
                        <w:b/>
                        <w:bCs/>
                        <w:color w:val="F2F2F2" w:themeColor="background1" w:themeShade="F2"/>
                        <w:sz w:val="14"/>
                        <w:szCs w:val="14"/>
                      </w:rPr>
                      <w:t>Tân Phong, Quận 7, TP Hồ Chí Minh</w:t>
                    </w:r>
                    <w:r w:rsidR="00E520D8">
                      <w:rPr>
                        <w:b/>
                        <w:bCs/>
                        <w:color w:val="F2F2F2" w:themeColor="background1" w:themeShade="F2"/>
                        <w:sz w:val="14"/>
                        <w:szCs w:val="14"/>
                      </w:rPr>
                      <w:t>.</w:t>
                    </w:r>
                  </w:p>
                  <w:p w14:paraId="10540C7B" w14:textId="4E120D17" w:rsidR="0020765B" w:rsidRPr="0033424D" w:rsidRDefault="00961D59" w:rsidP="00961D59">
                    <w:pPr>
                      <w:spacing w:line="276" w:lineRule="auto"/>
                      <w:jc w:val="center"/>
                      <w:rPr>
                        <w:b/>
                        <w:bCs/>
                        <w:color w:val="F2F2F2" w:themeColor="background1" w:themeShade="F2"/>
                        <w:sz w:val="14"/>
                        <w:szCs w:val="14"/>
                      </w:rPr>
                    </w:pPr>
                    <w:r w:rsidRPr="0033424D">
                      <w:rPr>
                        <w:b/>
                        <w:bCs/>
                        <w:color w:val="F2F2F2" w:themeColor="background1" w:themeShade="F2"/>
                        <w:sz w:val="14"/>
                        <w:szCs w:val="14"/>
                      </w:rPr>
                      <w:t>VP Hà Nội: Tầng 16, Tòa nhà TNR, 54A Nguyễn Chí Thanh, P</w:t>
                    </w:r>
                    <w:r w:rsidR="00377BE3">
                      <w:rPr>
                        <w:b/>
                        <w:bCs/>
                        <w:color w:val="F2F2F2" w:themeColor="background1" w:themeShade="F2"/>
                        <w:sz w:val="14"/>
                        <w:szCs w:val="14"/>
                      </w:rPr>
                      <w:t>hường</w:t>
                    </w:r>
                    <w:r w:rsidRPr="0033424D">
                      <w:rPr>
                        <w:b/>
                        <w:bCs/>
                        <w:color w:val="F2F2F2" w:themeColor="background1" w:themeShade="F2"/>
                        <w:sz w:val="14"/>
                        <w:szCs w:val="14"/>
                      </w:rPr>
                      <w:t xml:space="preserve"> Láng Thượng, Quận Đống Đa</w:t>
                    </w:r>
                    <w:r w:rsidR="006B2676" w:rsidRPr="0033424D">
                      <w:rPr>
                        <w:b/>
                        <w:bCs/>
                        <w:color w:val="F2F2F2" w:themeColor="background1" w:themeShade="F2"/>
                        <w:sz w:val="14"/>
                        <w:szCs w:val="14"/>
                      </w:rPr>
                      <w:t>.</w:t>
                    </w:r>
                  </w:p>
                  <w:p w14:paraId="64AA6CEF" w14:textId="0499168B" w:rsidR="00200C23" w:rsidRPr="0033424D" w:rsidRDefault="00200C23" w:rsidP="00961D59">
                    <w:pPr>
                      <w:spacing w:line="276" w:lineRule="auto"/>
                      <w:jc w:val="center"/>
                      <w:rPr>
                        <w:b/>
                        <w:bCs/>
                        <w:color w:val="F2F2F2" w:themeColor="background1" w:themeShade="F2"/>
                        <w:sz w:val="14"/>
                        <w:szCs w:val="14"/>
                      </w:rPr>
                    </w:pPr>
                    <w:r w:rsidRPr="0033424D">
                      <w:rPr>
                        <w:b/>
                        <w:bCs/>
                        <w:color w:val="F2F2F2" w:themeColor="background1" w:themeShade="F2"/>
                        <w:sz w:val="14"/>
                        <w:szCs w:val="14"/>
                      </w:rPr>
                      <w:t>Website: www.saigonratings.com</w:t>
                    </w:r>
                  </w:p>
                  <w:p w14:paraId="46D6CDAC" w14:textId="77777777" w:rsidR="00200C23" w:rsidRPr="0033424D" w:rsidRDefault="00200C23">
                    <w:pPr>
                      <w:rPr>
                        <w:sz w:val="18"/>
                        <w:szCs w:val="18"/>
                      </w:rPr>
                    </w:pPr>
                  </w:p>
                </w:txbxContent>
              </v:textbox>
            </v:shape>
          </w:pict>
        </mc:Fallback>
      </mc:AlternateContent>
    </w:r>
    <w:r>
      <w:rPr>
        <w:noProof/>
        <w:lang w:val="vi-VN" w:eastAsia="vi-VN"/>
      </w:rPr>
      <mc:AlternateContent>
        <mc:Choice Requires="wps">
          <w:drawing>
            <wp:anchor distT="0" distB="0" distL="114300" distR="114300" simplePos="0" relativeHeight="251654656" behindDoc="0" locked="0" layoutInCell="1" allowOverlap="1" wp14:anchorId="042F8566" wp14:editId="2FAA16ED">
              <wp:simplePos x="0" y="0"/>
              <wp:positionH relativeFrom="column">
                <wp:posOffset>1159212</wp:posOffset>
              </wp:positionH>
              <wp:positionV relativeFrom="paragraph">
                <wp:posOffset>-521685</wp:posOffset>
              </wp:positionV>
              <wp:extent cx="5527351" cy="977900"/>
              <wp:effectExtent l="95250" t="57150" r="16510" b="50800"/>
              <wp:wrapNone/>
              <wp:docPr id="6" name="Rectangle 2"/>
              <wp:cNvGraphicFramePr/>
              <a:graphic xmlns:a="http://schemas.openxmlformats.org/drawingml/2006/main">
                <a:graphicData uri="http://schemas.microsoft.com/office/word/2010/wordprocessingShape">
                  <wps:wsp>
                    <wps:cNvSpPr/>
                    <wps:spPr>
                      <a:xfrm>
                        <a:off x="0" y="0"/>
                        <a:ext cx="5527351" cy="9779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lumMod val="75000"/>
                          <a:lumOff val="25000"/>
                        </a:schemeClr>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BA7A2" id="Rectangle 2" o:spid="_x0000_s1026" style="position:absolute;margin-left:91.3pt;margin-top:-41.1pt;width:435.2pt;height:7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" path="m,l4000500,r,800100l792480,800100,,xe" fillcolor="#404040 [2429]" stroked="f" strokeweight="2pt">
              <v:shadow on="t" color="black" opacity="26214f" origin=".5" offset="-3pt,0"/>
              <v:path arrowok="t" o:connecttype="custom" o:connectlocs="0,0;5527351,0;5527351,977900;1094942,977900;0,0" o:connectangles="0,0,0,0,0"/>
            </v:shape>
          </w:pict>
        </mc:Fallback>
      </mc:AlternateContent>
    </w:r>
    <w:r w:rsidR="00765AF3">
      <w:rPr>
        <w:noProof/>
        <w:lang w:val="vi-VN" w:eastAsia="vi-VN"/>
      </w:rPr>
      <w:drawing>
        <wp:anchor distT="0" distB="0" distL="114300" distR="114300" simplePos="0" relativeHeight="251653632" behindDoc="0" locked="0" layoutInCell="1" allowOverlap="1" wp14:anchorId="59A8EE68" wp14:editId="1EB33C29">
          <wp:simplePos x="0" y="0"/>
          <wp:positionH relativeFrom="column">
            <wp:posOffset>-1080135</wp:posOffset>
          </wp:positionH>
          <wp:positionV relativeFrom="paragraph">
            <wp:posOffset>-502285</wp:posOffset>
          </wp:positionV>
          <wp:extent cx="7773035" cy="347345"/>
          <wp:effectExtent l="0" t="0" r="0" b="0"/>
          <wp:wrapThrough wrapText="bothSides">
            <wp:wrapPolygon edited="0">
              <wp:start x="0" y="0"/>
              <wp:lineTo x="0" y="20139"/>
              <wp:lineTo x="21545" y="20139"/>
              <wp:lineTo x="21545"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347345"/>
                  </a:xfrm>
                  <a:prstGeom prst="rect">
                    <a:avLst/>
                  </a:prstGeom>
                  <a:noFill/>
                </pic:spPr>
              </pic:pic>
            </a:graphicData>
          </a:graphic>
        </wp:anchor>
      </w:drawing>
    </w:r>
    <w:r w:rsidR="008B2C84">
      <w:rPr>
        <w:noProof/>
        <w:lang w:val="vi-VN" w:eastAsia="vi-VN"/>
      </w:rPr>
      <w:drawing>
        <wp:anchor distT="0" distB="0" distL="114300" distR="114300" simplePos="0" relativeHeight="251655680" behindDoc="0" locked="0" layoutInCell="1" allowOverlap="1" wp14:anchorId="4053594D" wp14:editId="29C5DC54">
          <wp:simplePos x="0" y="0"/>
          <wp:positionH relativeFrom="column">
            <wp:posOffset>-673735</wp:posOffset>
          </wp:positionH>
          <wp:positionV relativeFrom="paragraph">
            <wp:posOffset>-2540</wp:posOffset>
          </wp:positionV>
          <wp:extent cx="2193290" cy="412750"/>
          <wp:effectExtent l="0" t="0" r="0" b="6350"/>
          <wp:wrapThrough wrapText="bothSides">
            <wp:wrapPolygon edited="0">
              <wp:start x="750" y="0"/>
              <wp:lineTo x="188" y="4985"/>
              <wp:lineTo x="375" y="15951"/>
              <wp:lineTo x="5065" y="20935"/>
              <wp:lineTo x="19699" y="20935"/>
              <wp:lineTo x="19887" y="17945"/>
              <wp:lineTo x="21387" y="13957"/>
              <wp:lineTo x="21200" y="3988"/>
              <wp:lineTo x="16322" y="0"/>
              <wp:lineTo x="75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2193290" cy="412750"/>
                  </a:xfrm>
                  <a:prstGeom prst="rect">
                    <a:avLst/>
                  </a:prstGeom>
                </pic:spPr>
              </pic:pic>
            </a:graphicData>
          </a:graphic>
          <wp14:sizeRelH relativeFrom="margin">
            <wp14:pctWidth>0</wp14:pctWidth>
          </wp14:sizeRelH>
          <wp14:sizeRelV relativeFrom="margin">
            <wp14:pctHeight>0</wp14:pctHeight>
          </wp14:sizeRelV>
        </wp:anchor>
      </w:drawing>
    </w:r>
    <w:r w:rsidR="009B4A73">
      <w:ptab w:relativeTo="indent" w:alignment="left" w:leader="none"/>
    </w:r>
    <w:r w:rsidR="006C332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D34"/>
    <w:multiLevelType w:val="multilevel"/>
    <w:tmpl w:val="41AE42D6"/>
    <w:lvl w:ilvl="0">
      <w:start w:val="1"/>
      <w:numFmt w:val="decimal"/>
      <w:lvlText w:val="%1."/>
      <w:lvlJc w:val="left"/>
      <w:pPr>
        <w:tabs>
          <w:tab w:val="num" w:pos="357"/>
        </w:tabs>
        <w:ind w:left="357" w:hanging="357"/>
      </w:pPr>
      <w:rPr>
        <w:b w:val="0"/>
        <w:bCs w:val="0"/>
        <w:i/>
      </w:r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360"/>
        </w:tabs>
        <w:ind w:left="-3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1" w15:restartNumberingAfterBreak="0">
    <w:nsid w:val="05960C6D"/>
    <w:multiLevelType w:val="hybridMultilevel"/>
    <w:tmpl w:val="DF94CFFC"/>
    <w:lvl w:ilvl="0" w:tplc="ABD0DF70">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DE2F58"/>
    <w:multiLevelType w:val="hybridMultilevel"/>
    <w:tmpl w:val="56B84F64"/>
    <w:lvl w:ilvl="0" w:tplc="F2EE4D9E">
      <w:start w:val="1"/>
      <w:numFmt w:val="decimal"/>
      <w:lvlText w:val="%1."/>
      <w:lvlJc w:val="left"/>
      <w:pPr>
        <w:ind w:left="720" w:hanging="360"/>
      </w:pPr>
      <w:rPr>
        <w:rFonts w:ascii="Cambria" w:hAnsi="Cambria" w:hint="default"/>
        <w:color w:val="auto"/>
        <w:sz w:val="24"/>
        <w:u w:color="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320895"/>
    <w:multiLevelType w:val="multilevel"/>
    <w:tmpl w:val="1FE05B3A"/>
    <w:lvl w:ilvl="0">
      <w:start w:val="1"/>
      <w:numFmt w:val="decimal"/>
      <w:lvlText w:val="%1."/>
      <w:lvlJc w:val="left"/>
      <w:pPr>
        <w:tabs>
          <w:tab w:val="num" w:pos="357"/>
        </w:tabs>
        <w:ind w:left="0" w:firstLine="0"/>
      </w:p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360"/>
        </w:tabs>
        <w:ind w:left="-3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4" w15:restartNumberingAfterBreak="0">
    <w:nsid w:val="0C94408F"/>
    <w:multiLevelType w:val="multilevel"/>
    <w:tmpl w:val="2304B670"/>
    <w:styleLink w:val="Style1"/>
    <w:lvl w:ilvl="0">
      <w:start w:val="3"/>
      <w:numFmt w:val="decimal"/>
      <w:lvlText w:val="%1."/>
      <w:lvlJc w:val="left"/>
      <w:pPr>
        <w:ind w:left="390" w:hanging="39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335D73"/>
    <w:multiLevelType w:val="multilevel"/>
    <w:tmpl w:val="3A183CBE"/>
    <w:styleLink w:val="Style18"/>
    <w:lvl w:ilvl="0">
      <w:start w:val="11"/>
      <w:numFmt w:val="decimal"/>
      <w:lvlText w:val="%1."/>
      <w:lvlJc w:val="left"/>
      <w:pPr>
        <w:ind w:left="390" w:hanging="390"/>
      </w:pPr>
      <w:rPr>
        <w:rFonts w:hint="default"/>
      </w:rPr>
    </w:lvl>
    <w:lvl w:ilvl="1">
      <w:start w:val="1"/>
      <w:numFmt w:val="decimal"/>
      <w:lvlText w:val="%1.%2."/>
      <w:lvlJc w:val="left"/>
      <w:pPr>
        <w:tabs>
          <w:tab w:val="num" w:pos="357"/>
        </w:tabs>
        <w:ind w:left="357" w:hanging="357"/>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681BF3"/>
    <w:multiLevelType w:val="hybridMultilevel"/>
    <w:tmpl w:val="AB4E830A"/>
    <w:lvl w:ilvl="0" w:tplc="0046FFEE">
      <w:start w:val="1"/>
      <w:numFmt w:val="decimal"/>
      <w:lvlText w:val="%1."/>
      <w:lvlJc w:val="left"/>
      <w:pPr>
        <w:ind w:left="720" w:hanging="360"/>
      </w:pPr>
      <w:rPr>
        <w:rFonts w:ascii="Cambria" w:hAnsi="Cambria" w:hint="default"/>
        <w:color w:val="auto"/>
        <w:sz w:val="24"/>
        <w:u w:color="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9263DD"/>
    <w:multiLevelType w:val="multilevel"/>
    <w:tmpl w:val="93349B06"/>
    <w:lvl w:ilvl="0">
      <w:start w:val="1"/>
      <w:numFmt w:val="decimal"/>
      <w:lvlText w:val="%1."/>
      <w:lvlJc w:val="left"/>
      <w:pPr>
        <w:tabs>
          <w:tab w:val="num" w:pos="357"/>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3737F5"/>
    <w:multiLevelType w:val="multilevel"/>
    <w:tmpl w:val="8828C600"/>
    <w:styleLink w:val="Style14"/>
    <w:lvl w:ilvl="0">
      <w:start w:val="7"/>
      <w:numFmt w:val="decimal"/>
      <w:lvlText w:val="%1."/>
      <w:lvlJc w:val="left"/>
      <w:pPr>
        <w:ind w:left="390" w:hanging="390"/>
      </w:pPr>
      <w:rPr>
        <w:rFonts w:hint="default"/>
      </w:rPr>
    </w:lvl>
    <w:lvl w:ilvl="1">
      <w:start w:val="1"/>
      <w:numFmt w:val="decimal"/>
      <w:lvlText w:val="%1.%2."/>
      <w:lvlJc w:val="left"/>
      <w:pPr>
        <w:tabs>
          <w:tab w:val="num" w:pos="357"/>
        </w:tabs>
        <w:ind w:left="357" w:hanging="357"/>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DA00147"/>
    <w:multiLevelType w:val="hybridMultilevel"/>
    <w:tmpl w:val="BBC288D4"/>
    <w:lvl w:ilvl="0" w:tplc="C0389736">
      <w:start w:val="1"/>
      <w:numFmt w:val="bullet"/>
      <w:pStyle w:val="VPSCBullet2"/>
      <w:lvlText w:val=""/>
      <w:lvlJc w:val="left"/>
      <w:pPr>
        <w:ind w:left="786"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0" w15:restartNumberingAfterBreak="0">
    <w:nsid w:val="2E1A6359"/>
    <w:multiLevelType w:val="hybridMultilevel"/>
    <w:tmpl w:val="3ED87618"/>
    <w:lvl w:ilvl="0" w:tplc="04090005">
      <w:start w:val="1"/>
      <w:numFmt w:val="bullet"/>
      <w:lvlText w:val=""/>
      <w:lvlJc w:val="left"/>
      <w:pPr>
        <w:ind w:left="3196" w:hanging="360"/>
      </w:pPr>
      <w:rPr>
        <w:rFonts w:ascii="Wingdings" w:hAnsi="Wingdings" w:hint="default"/>
        <w:sz w:val="16"/>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30197246"/>
    <w:multiLevelType w:val="multilevel"/>
    <w:tmpl w:val="DA3E2B88"/>
    <w:lvl w:ilvl="0">
      <w:start w:val="1"/>
      <w:numFmt w:val="bullet"/>
      <w:lvlText w:val=""/>
      <w:lvlJc w:val="left"/>
      <w:pPr>
        <w:tabs>
          <w:tab w:val="num" w:pos="35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446D36"/>
    <w:multiLevelType w:val="multilevel"/>
    <w:tmpl w:val="87D0BED6"/>
    <w:lvl w:ilvl="0">
      <w:start w:val="1"/>
      <w:numFmt w:val="decimal"/>
      <w:lvlText w:val="%1."/>
      <w:lvlJc w:val="left"/>
      <w:pPr>
        <w:tabs>
          <w:tab w:val="num" w:pos="357"/>
        </w:tabs>
        <w:ind w:left="357" w:hanging="357"/>
      </w:pPr>
      <w:rPr>
        <w:b w:val="0"/>
        <w:bCs w:val="0"/>
        <w:i/>
      </w:r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360"/>
        </w:tabs>
        <w:ind w:left="-3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13" w15:restartNumberingAfterBreak="0">
    <w:nsid w:val="30A73000"/>
    <w:multiLevelType w:val="hybridMultilevel"/>
    <w:tmpl w:val="0F0A4F6E"/>
    <w:lvl w:ilvl="0" w:tplc="B60EEE86">
      <w:start w:val="1"/>
      <w:numFmt w:val="bullet"/>
      <w:pStyle w:val="VPSC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A6051"/>
    <w:multiLevelType w:val="hybridMultilevel"/>
    <w:tmpl w:val="A0B48C8E"/>
    <w:lvl w:ilvl="0" w:tplc="24AC3A04">
      <w:start w:val="1"/>
      <w:numFmt w:val="decimal"/>
      <w:lvlText w:val="%1."/>
      <w:lvlJc w:val="left"/>
      <w:pPr>
        <w:ind w:left="720" w:hanging="360"/>
      </w:pPr>
      <w:rPr>
        <w:rFonts w:ascii="Cambria" w:hAnsi="Cambria" w:hint="default"/>
        <w:color w:val="auto"/>
        <w:sz w:val="24"/>
        <w:u w:color="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C13C0D"/>
    <w:multiLevelType w:val="hybridMultilevel"/>
    <w:tmpl w:val="9BB040EE"/>
    <w:lvl w:ilvl="0" w:tplc="04090005">
      <w:start w:val="1"/>
      <w:numFmt w:val="bullet"/>
      <w:lvlText w:val=""/>
      <w:lvlJc w:val="left"/>
      <w:pPr>
        <w:ind w:left="2718" w:hanging="360"/>
      </w:pPr>
      <w:rPr>
        <w:rFonts w:ascii="Wingdings" w:hAnsi="Wingdings" w:hint="default"/>
        <w:sz w:val="16"/>
      </w:rPr>
    </w:lvl>
    <w:lvl w:ilvl="1" w:tplc="FFFFFFFF" w:tentative="1">
      <w:start w:val="1"/>
      <w:numFmt w:val="bullet"/>
      <w:lvlText w:val="o"/>
      <w:lvlJc w:val="left"/>
      <w:pPr>
        <w:ind w:left="3438" w:hanging="360"/>
      </w:pPr>
      <w:rPr>
        <w:rFonts w:ascii="Courier New" w:hAnsi="Courier New" w:cs="Courier New" w:hint="default"/>
      </w:rPr>
    </w:lvl>
    <w:lvl w:ilvl="2" w:tplc="FFFFFFFF" w:tentative="1">
      <w:start w:val="1"/>
      <w:numFmt w:val="bullet"/>
      <w:lvlText w:val=""/>
      <w:lvlJc w:val="left"/>
      <w:pPr>
        <w:ind w:left="4158" w:hanging="360"/>
      </w:pPr>
      <w:rPr>
        <w:rFonts w:ascii="Wingdings" w:hAnsi="Wingdings" w:hint="default"/>
      </w:rPr>
    </w:lvl>
    <w:lvl w:ilvl="3" w:tplc="FFFFFFFF" w:tentative="1">
      <w:start w:val="1"/>
      <w:numFmt w:val="bullet"/>
      <w:lvlText w:val=""/>
      <w:lvlJc w:val="left"/>
      <w:pPr>
        <w:ind w:left="4878" w:hanging="360"/>
      </w:pPr>
      <w:rPr>
        <w:rFonts w:ascii="Symbol" w:hAnsi="Symbol" w:hint="default"/>
      </w:rPr>
    </w:lvl>
    <w:lvl w:ilvl="4" w:tplc="FFFFFFFF" w:tentative="1">
      <w:start w:val="1"/>
      <w:numFmt w:val="bullet"/>
      <w:lvlText w:val="o"/>
      <w:lvlJc w:val="left"/>
      <w:pPr>
        <w:ind w:left="5598" w:hanging="360"/>
      </w:pPr>
      <w:rPr>
        <w:rFonts w:ascii="Courier New" w:hAnsi="Courier New" w:cs="Courier New" w:hint="default"/>
      </w:rPr>
    </w:lvl>
    <w:lvl w:ilvl="5" w:tplc="FFFFFFFF" w:tentative="1">
      <w:start w:val="1"/>
      <w:numFmt w:val="bullet"/>
      <w:lvlText w:val=""/>
      <w:lvlJc w:val="left"/>
      <w:pPr>
        <w:ind w:left="6318" w:hanging="360"/>
      </w:pPr>
      <w:rPr>
        <w:rFonts w:ascii="Wingdings" w:hAnsi="Wingdings" w:hint="default"/>
      </w:rPr>
    </w:lvl>
    <w:lvl w:ilvl="6" w:tplc="FFFFFFFF" w:tentative="1">
      <w:start w:val="1"/>
      <w:numFmt w:val="bullet"/>
      <w:lvlText w:val=""/>
      <w:lvlJc w:val="left"/>
      <w:pPr>
        <w:ind w:left="7038" w:hanging="360"/>
      </w:pPr>
      <w:rPr>
        <w:rFonts w:ascii="Symbol" w:hAnsi="Symbol" w:hint="default"/>
      </w:rPr>
    </w:lvl>
    <w:lvl w:ilvl="7" w:tplc="FFFFFFFF" w:tentative="1">
      <w:start w:val="1"/>
      <w:numFmt w:val="bullet"/>
      <w:lvlText w:val="o"/>
      <w:lvlJc w:val="left"/>
      <w:pPr>
        <w:ind w:left="7758" w:hanging="360"/>
      </w:pPr>
      <w:rPr>
        <w:rFonts w:ascii="Courier New" w:hAnsi="Courier New" w:cs="Courier New" w:hint="default"/>
      </w:rPr>
    </w:lvl>
    <w:lvl w:ilvl="8" w:tplc="FFFFFFFF" w:tentative="1">
      <w:start w:val="1"/>
      <w:numFmt w:val="bullet"/>
      <w:lvlText w:val=""/>
      <w:lvlJc w:val="left"/>
      <w:pPr>
        <w:ind w:left="8478" w:hanging="360"/>
      </w:pPr>
      <w:rPr>
        <w:rFonts w:ascii="Wingdings" w:hAnsi="Wingdings" w:hint="default"/>
      </w:rPr>
    </w:lvl>
  </w:abstractNum>
  <w:abstractNum w:abstractNumId="16" w15:restartNumberingAfterBreak="0">
    <w:nsid w:val="37CC46CF"/>
    <w:multiLevelType w:val="hybridMultilevel"/>
    <w:tmpl w:val="5FB66322"/>
    <w:lvl w:ilvl="0" w:tplc="299471F8">
      <w:start w:val="1"/>
      <w:numFmt w:val="decimal"/>
      <w:lvlText w:val="%1."/>
      <w:lvlJc w:val="left"/>
      <w:pPr>
        <w:ind w:left="720" w:hanging="360"/>
      </w:pPr>
      <w:rPr>
        <w:rFonts w:ascii="Cambria" w:hAnsi="Cambria" w:hint="default"/>
        <w:color w:val="auto"/>
        <w:sz w:val="24"/>
        <w:u w:color="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BE1262"/>
    <w:multiLevelType w:val="multilevel"/>
    <w:tmpl w:val="D9D083A6"/>
    <w:styleLink w:val="Style13"/>
    <w:lvl w:ilvl="0">
      <w:start w:val="6"/>
      <w:numFmt w:val="decimal"/>
      <w:lvlText w:val="%1."/>
      <w:lvlJc w:val="left"/>
      <w:pPr>
        <w:ind w:left="390" w:hanging="39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0DD3204"/>
    <w:multiLevelType w:val="hybridMultilevel"/>
    <w:tmpl w:val="72E67B38"/>
    <w:lvl w:ilvl="0" w:tplc="E998F5C2">
      <w:start w:val="1"/>
      <w:numFmt w:val="decimal"/>
      <w:lvlText w:val="%1."/>
      <w:lvlJc w:val="left"/>
      <w:pPr>
        <w:ind w:left="720" w:hanging="360"/>
      </w:pPr>
      <w:rPr>
        <w:rFonts w:ascii="Cambria" w:hAnsi="Cambria" w:hint="default"/>
        <w:color w:val="auto"/>
        <w:sz w:val="26"/>
        <w:u w:color="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727F96"/>
    <w:multiLevelType w:val="hybridMultilevel"/>
    <w:tmpl w:val="778805BE"/>
    <w:lvl w:ilvl="0" w:tplc="F43C2406">
      <w:start w:val="1"/>
      <w:numFmt w:val="bullet"/>
      <w:lvlText w:val=""/>
      <w:lvlJc w:val="left"/>
      <w:pPr>
        <w:ind w:left="294" w:hanging="360"/>
      </w:pPr>
      <w:rPr>
        <w:rFonts w:ascii="Wingdings" w:hAnsi="Wingdings" w:hint="default"/>
        <w:color w:val="00719B" w:themeColor="accent6" w:themeShade="BF"/>
      </w:rPr>
    </w:lvl>
    <w:lvl w:ilvl="1" w:tplc="04090003">
      <w:start w:val="1"/>
      <w:numFmt w:val="bullet"/>
      <w:lvlText w:val="o"/>
      <w:lvlJc w:val="left"/>
      <w:pPr>
        <w:ind w:left="1014" w:hanging="360"/>
      </w:pPr>
      <w:rPr>
        <w:rFonts w:ascii="Courier New" w:hAnsi="Courier New" w:cs="Courier New" w:hint="default"/>
      </w:rPr>
    </w:lvl>
    <w:lvl w:ilvl="2" w:tplc="04090005">
      <w:start w:val="1"/>
      <w:numFmt w:val="bullet"/>
      <w:lvlText w:val=""/>
      <w:lvlJc w:val="left"/>
      <w:pPr>
        <w:ind w:left="1734" w:hanging="360"/>
      </w:pPr>
      <w:rPr>
        <w:rFonts w:ascii="Wingdings" w:hAnsi="Wingdings" w:hint="default"/>
      </w:rPr>
    </w:lvl>
    <w:lvl w:ilvl="3" w:tplc="04090001">
      <w:start w:val="1"/>
      <w:numFmt w:val="bullet"/>
      <w:lvlText w:val=""/>
      <w:lvlJc w:val="left"/>
      <w:pPr>
        <w:ind w:left="2454" w:hanging="360"/>
      </w:pPr>
      <w:rPr>
        <w:rFonts w:ascii="Symbol" w:hAnsi="Symbol" w:hint="default"/>
      </w:rPr>
    </w:lvl>
    <w:lvl w:ilvl="4" w:tplc="04090003">
      <w:start w:val="1"/>
      <w:numFmt w:val="bullet"/>
      <w:lvlText w:val="o"/>
      <w:lvlJc w:val="left"/>
      <w:pPr>
        <w:ind w:left="3174" w:hanging="360"/>
      </w:pPr>
      <w:rPr>
        <w:rFonts w:ascii="Courier New" w:hAnsi="Courier New" w:cs="Courier New" w:hint="default"/>
      </w:rPr>
    </w:lvl>
    <w:lvl w:ilvl="5" w:tplc="04090005">
      <w:start w:val="1"/>
      <w:numFmt w:val="bullet"/>
      <w:lvlText w:val=""/>
      <w:lvlJc w:val="left"/>
      <w:pPr>
        <w:ind w:left="3894" w:hanging="360"/>
      </w:pPr>
      <w:rPr>
        <w:rFonts w:ascii="Wingdings" w:hAnsi="Wingdings" w:hint="default"/>
      </w:rPr>
    </w:lvl>
    <w:lvl w:ilvl="6" w:tplc="04090001">
      <w:start w:val="1"/>
      <w:numFmt w:val="bullet"/>
      <w:lvlText w:val=""/>
      <w:lvlJc w:val="left"/>
      <w:pPr>
        <w:ind w:left="4614" w:hanging="360"/>
      </w:pPr>
      <w:rPr>
        <w:rFonts w:ascii="Symbol" w:hAnsi="Symbol" w:hint="default"/>
      </w:rPr>
    </w:lvl>
    <w:lvl w:ilvl="7" w:tplc="04090003">
      <w:start w:val="1"/>
      <w:numFmt w:val="bullet"/>
      <w:lvlText w:val="o"/>
      <w:lvlJc w:val="left"/>
      <w:pPr>
        <w:ind w:left="5334" w:hanging="360"/>
      </w:pPr>
      <w:rPr>
        <w:rFonts w:ascii="Courier New" w:hAnsi="Courier New" w:cs="Courier New" w:hint="default"/>
      </w:rPr>
    </w:lvl>
    <w:lvl w:ilvl="8" w:tplc="04090005">
      <w:start w:val="1"/>
      <w:numFmt w:val="bullet"/>
      <w:lvlText w:val=""/>
      <w:lvlJc w:val="left"/>
      <w:pPr>
        <w:ind w:left="6054" w:hanging="360"/>
      </w:pPr>
      <w:rPr>
        <w:rFonts w:ascii="Wingdings" w:hAnsi="Wingdings" w:hint="default"/>
      </w:rPr>
    </w:lvl>
  </w:abstractNum>
  <w:abstractNum w:abstractNumId="20" w15:restartNumberingAfterBreak="0">
    <w:nsid w:val="4CD71EA2"/>
    <w:multiLevelType w:val="multilevel"/>
    <w:tmpl w:val="1B4447AE"/>
    <w:lvl w:ilvl="0">
      <w:start w:val="1"/>
      <w:numFmt w:val="decimal"/>
      <w:lvlText w:val="%1."/>
      <w:lvlJc w:val="left"/>
      <w:pPr>
        <w:tabs>
          <w:tab w:val="num" w:pos="357"/>
        </w:tabs>
        <w:ind w:left="357" w:hanging="357"/>
      </w:pPr>
      <w:rPr>
        <w:b w:val="0"/>
        <w:bCs w:val="0"/>
        <w:i/>
      </w:r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360"/>
        </w:tabs>
        <w:ind w:left="-3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21" w15:restartNumberingAfterBreak="0">
    <w:nsid w:val="4D002F30"/>
    <w:multiLevelType w:val="hybridMultilevel"/>
    <w:tmpl w:val="6158E2E0"/>
    <w:lvl w:ilvl="0" w:tplc="E998F5C2">
      <w:start w:val="1"/>
      <w:numFmt w:val="decimal"/>
      <w:lvlText w:val="%1."/>
      <w:lvlJc w:val="left"/>
      <w:pPr>
        <w:ind w:left="2718" w:hanging="360"/>
      </w:pPr>
      <w:rPr>
        <w:rFonts w:ascii="Cambria" w:hAnsi="Cambria" w:hint="default"/>
        <w:color w:val="auto"/>
        <w:sz w:val="26"/>
        <w:u w:color="FFFFFF" w:themeColor="background1"/>
      </w:rPr>
    </w:lvl>
    <w:lvl w:ilvl="1" w:tplc="FFFFFFFF" w:tentative="1">
      <w:start w:val="1"/>
      <w:numFmt w:val="bullet"/>
      <w:lvlText w:val="o"/>
      <w:lvlJc w:val="left"/>
      <w:pPr>
        <w:ind w:left="3438" w:hanging="360"/>
      </w:pPr>
      <w:rPr>
        <w:rFonts w:ascii="Courier New" w:hAnsi="Courier New" w:cs="Courier New" w:hint="default"/>
      </w:rPr>
    </w:lvl>
    <w:lvl w:ilvl="2" w:tplc="FFFFFFFF" w:tentative="1">
      <w:start w:val="1"/>
      <w:numFmt w:val="bullet"/>
      <w:lvlText w:val=""/>
      <w:lvlJc w:val="left"/>
      <w:pPr>
        <w:ind w:left="4158" w:hanging="360"/>
      </w:pPr>
      <w:rPr>
        <w:rFonts w:ascii="Wingdings" w:hAnsi="Wingdings" w:hint="default"/>
      </w:rPr>
    </w:lvl>
    <w:lvl w:ilvl="3" w:tplc="FFFFFFFF" w:tentative="1">
      <w:start w:val="1"/>
      <w:numFmt w:val="bullet"/>
      <w:lvlText w:val=""/>
      <w:lvlJc w:val="left"/>
      <w:pPr>
        <w:ind w:left="4878" w:hanging="360"/>
      </w:pPr>
      <w:rPr>
        <w:rFonts w:ascii="Symbol" w:hAnsi="Symbol" w:hint="default"/>
      </w:rPr>
    </w:lvl>
    <w:lvl w:ilvl="4" w:tplc="FFFFFFFF" w:tentative="1">
      <w:start w:val="1"/>
      <w:numFmt w:val="bullet"/>
      <w:lvlText w:val="o"/>
      <w:lvlJc w:val="left"/>
      <w:pPr>
        <w:ind w:left="5598" w:hanging="360"/>
      </w:pPr>
      <w:rPr>
        <w:rFonts w:ascii="Courier New" w:hAnsi="Courier New" w:cs="Courier New" w:hint="default"/>
      </w:rPr>
    </w:lvl>
    <w:lvl w:ilvl="5" w:tplc="FFFFFFFF" w:tentative="1">
      <w:start w:val="1"/>
      <w:numFmt w:val="bullet"/>
      <w:lvlText w:val=""/>
      <w:lvlJc w:val="left"/>
      <w:pPr>
        <w:ind w:left="6318" w:hanging="360"/>
      </w:pPr>
      <w:rPr>
        <w:rFonts w:ascii="Wingdings" w:hAnsi="Wingdings" w:hint="default"/>
      </w:rPr>
    </w:lvl>
    <w:lvl w:ilvl="6" w:tplc="FFFFFFFF" w:tentative="1">
      <w:start w:val="1"/>
      <w:numFmt w:val="bullet"/>
      <w:lvlText w:val=""/>
      <w:lvlJc w:val="left"/>
      <w:pPr>
        <w:ind w:left="7038" w:hanging="360"/>
      </w:pPr>
      <w:rPr>
        <w:rFonts w:ascii="Symbol" w:hAnsi="Symbol" w:hint="default"/>
      </w:rPr>
    </w:lvl>
    <w:lvl w:ilvl="7" w:tplc="FFFFFFFF" w:tentative="1">
      <w:start w:val="1"/>
      <w:numFmt w:val="bullet"/>
      <w:lvlText w:val="o"/>
      <w:lvlJc w:val="left"/>
      <w:pPr>
        <w:ind w:left="7758" w:hanging="360"/>
      </w:pPr>
      <w:rPr>
        <w:rFonts w:ascii="Courier New" w:hAnsi="Courier New" w:cs="Courier New" w:hint="default"/>
      </w:rPr>
    </w:lvl>
    <w:lvl w:ilvl="8" w:tplc="FFFFFFFF" w:tentative="1">
      <w:start w:val="1"/>
      <w:numFmt w:val="bullet"/>
      <w:lvlText w:val=""/>
      <w:lvlJc w:val="left"/>
      <w:pPr>
        <w:ind w:left="8478" w:hanging="360"/>
      </w:pPr>
      <w:rPr>
        <w:rFonts w:ascii="Wingdings" w:hAnsi="Wingdings" w:hint="default"/>
      </w:rPr>
    </w:lvl>
  </w:abstractNum>
  <w:abstractNum w:abstractNumId="22" w15:restartNumberingAfterBreak="0">
    <w:nsid w:val="4E4C7A51"/>
    <w:multiLevelType w:val="hybridMultilevel"/>
    <w:tmpl w:val="A372F01E"/>
    <w:lvl w:ilvl="0" w:tplc="1C7068DE">
      <w:start w:val="5"/>
      <w:numFmt w:val="bullet"/>
      <w:lvlText w:val="-"/>
      <w:lvlJc w:val="left"/>
      <w:pPr>
        <w:ind w:left="-349" w:hanging="360"/>
      </w:pPr>
      <w:rPr>
        <w:rFonts w:ascii="Cambria" w:eastAsia="Cambria" w:hAnsi="Cambria" w:cs="Times New Roman"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23" w15:restartNumberingAfterBreak="0">
    <w:nsid w:val="51265E3E"/>
    <w:multiLevelType w:val="multilevel"/>
    <w:tmpl w:val="FB5459A2"/>
    <w:styleLink w:val="Style16"/>
    <w:lvl w:ilvl="0">
      <w:start w:val="9"/>
      <w:numFmt w:val="decimal"/>
      <w:lvlText w:val="%1."/>
      <w:lvlJc w:val="left"/>
      <w:pPr>
        <w:ind w:left="390" w:hanging="39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3651DBB"/>
    <w:multiLevelType w:val="multilevel"/>
    <w:tmpl w:val="2CD43CD8"/>
    <w:lvl w:ilvl="0">
      <w:start w:val="1"/>
      <w:numFmt w:val="decimal"/>
      <w:lvlText w:val="%1."/>
      <w:lvlJc w:val="left"/>
      <w:pPr>
        <w:tabs>
          <w:tab w:val="num" w:pos="357"/>
        </w:tabs>
        <w:ind w:left="0" w:firstLine="0"/>
      </w:pPr>
      <w:rPr>
        <w:b w:val="0"/>
        <w:bCs w:val="0"/>
        <w: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4AA554F"/>
    <w:multiLevelType w:val="hybridMultilevel"/>
    <w:tmpl w:val="F68C0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03025"/>
    <w:multiLevelType w:val="multilevel"/>
    <w:tmpl w:val="F5A2CC86"/>
    <w:styleLink w:val="Style11"/>
    <w:lvl w:ilvl="0">
      <w:start w:val="5"/>
      <w:numFmt w:val="decimal"/>
      <w:lvlText w:val="%1."/>
      <w:lvlJc w:val="left"/>
      <w:pPr>
        <w:ind w:left="390" w:hanging="39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7A06904"/>
    <w:multiLevelType w:val="multilevel"/>
    <w:tmpl w:val="ED68543E"/>
    <w:lvl w:ilvl="0">
      <w:start w:val="123"/>
      <w:numFmt w:val="bullet"/>
      <w:lvlText w:val="-"/>
      <w:lvlJc w:val="left"/>
      <w:pPr>
        <w:tabs>
          <w:tab w:val="num" w:pos="357"/>
        </w:tabs>
        <w:ind w:left="357" w:hanging="35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1B7053"/>
    <w:multiLevelType w:val="multilevel"/>
    <w:tmpl w:val="BC603B50"/>
    <w:styleLink w:val="Style10"/>
    <w:lvl w:ilvl="0">
      <w:start w:val="4"/>
      <w:numFmt w:val="decimal"/>
      <w:lvlText w:val="%1."/>
      <w:lvlJc w:val="left"/>
      <w:pPr>
        <w:ind w:left="390" w:hanging="39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C9B1D0A"/>
    <w:multiLevelType w:val="hybridMultilevel"/>
    <w:tmpl w:val="F8C6623A"/>
    <w:lvl w:ilvl="0" w:tplc="888A89C0">
      <w:start w:val="1"/>
      <w:numFmt w:val="decimal"/>
      <w:lvlText w:val="%1."/>
      <w:lvlJc w:val="left"/>
      <w:pPr>
        <w:ind w:left="2718" w:hanging="360"/>
      </w:pPr>
      <w:rPr>
        <w:rFonts w:ascii="Cambria" w:hAnsi="Cambria" w:hint="default"/>
        <w:color w:val="auto"/>
        <w:sz w:val="26"/>
        <w:u w:color="FFFFFF" w:themeColor="background1"/>
      </w:rPr>
    </w:lvl>
    <w:lvl w:ilvl="1" w:tplc="FFFFFFFF" w:tentative="1">
      <w:start w:val="1"/>
      <w:numFmt w:val="bullet"/>
      <w:lvlText w:val="o"/>
      <w:lvlJc w:val="left"/>
      <w:pPr>
        <w:ind w:left="3438" w:hanging="360"/>
      </w:pPr>
      <w:rPr>
        <w:rFonts w:ascii="Courier New" w:hAnsi="Courier New" w:cs="Courier New" w:hint="default"/>
      </w:rPr>
    </w:lvl>
    <w:lvl w:ilvl="2" w:tplc="FFFFFFFF" w:tentative="1">
      <w:start w:val="1"/>
      <w:numFmt w:val="bullet"/>
      <w:lvlText w:val=""/>
      <w:lvlJc w:val="left"/>
      <w:pPr>
        <w:ind w:left="4158" w:hanging="360"/>
      </w:pPr>
      <w:rPr>
        <w:rFonts w:ascii="Wingdings" w:hAnsi="Wingdings" w:hint="default"/>
      </w:rPr>
    </w:lvl>
    <w:lvl w:ilvl="3" w:tplc="FFFFFFFF" w:tentative="1">
      <w:start w:val="1"/>
      <w:numFmt w:val="bullet"/>
      <w:lvlText w:val=""/>
      <w:lvlJc w:val="left"/>
      <w:pPr>
        <w:ind w:left="4878" w:hanging="360"/>
      </w:pPr>
      <w:rPr>
        <w:rFonts w:ascii="Symbol" w:hAnsi="Symbol" w:hint="default"/>
      </w:rPr>
    </w:lvl>
    <w:lvl w:ilvl="4" w:tplc="FFFFFFFF" w:tentative="1">
      <w:start w:val="1"/>
      <w:numFmt w:val="bullet"/>
      <w:lvlText w:val="o"/>
      <w:lvlJc w:val="left"/>
      <w:pPr>
        <w:ind w:left="5598" w:hanging="360"/>
      </w:pPr>
      <w:rPr>
        <w:rFonts w:ascii="Courier New" w:hAnsi="Courier New" w:cs="Courier New" w:hint="default"/>
      </w:rPr>
    </w:lvl>
    <w:lvl w:ilvl="5" w:tplc="FFFFFFFF" w:tentative="1">
      <w:start w:val="1"/>
      <w:numFmt w:val="bullet"/>
      <w:lvlText w:val=""/>
      <w:lvlJc w:val="left"/>
      <w:pPr>
        <w:ind w:left="6318" w:hanging="360"/>
      </w:pPr>
      <w:rPr>
        <w:rFonts w:ascii="Wingdings" w:hAnsi="Wingdings" w:hint="default"/>
      </w:rPr>
    </w:lvl>
    <w:lvl w:ilvl="6" w:tplc="FFFFFFFF" w:tentative="1">
      <w:start w:val="1"/>
      <w:numFmt w:val="bullet"/>
      <w:lvlText w:val=""/>
      <w:lvlJc w:val="left"/>
      <w:pPr>
        <w:ind w:left="7038" w:hanging="360"/>
      </w:pPr>
      <w:rPr>
        <w:rFonts w:ascii="Symbol" w:hAnsi="Symbol" w:hint="default"/>
      </w:rPr>
    </w:lvl>
    <w:lvl w:ilvl="7" w:tplc="FFFFFFFF" w:tentative="1">
      <w:start w:val="1"/>
      <w:numFmt w:val="bullet"/>
      <w:lvlText w:val="o"/>
      <w:lvlJc w:val="left"/>
      <w:pPr>
        <w:ind w:left="7758" w:hanging="360"/>
      </w:pPr>
      <w:rPr>
        <w:rFonts w:ascii="Courier New" w:hAnsi="Courier New" w:cs="Courier New" w:hint="default"/>
      </w:rPr>
    </w:lvl>
    <w:lvl w:ilvl="8" w:tplc="FFFFFFFF" w:tentative="1">
      <w:start w:val="1"/>
      <w:numFmt w:val="bullet"/>
      <w:lvlText w:val=""/>
      <w:lvlJc w:val="left"/>
      <w:pPr>
        <w:ind w:left="8478" w:hanging="360"/>
      </w:pPr>
      <w:rPr>
        <w:rFonts w:ascii="Wingdings" w:hAnsi="Wingdings" w:hint="default"/>
      </w:rPr>
    </w:lvl>
  </w:abstractNum>
  <w:num w:numId="1">
    <w:abstractNumId w:val="9"/>
  </w:num>
  <w:num w:numId="2">
    <w:abstractNumId w:val="13"/>
  </w:num>
  <w:num w:numId="3">
    <w:abstractNumId w:val="4"/>
  </w:num>
  <w:num w:numId="4">
    <w:abstractNumId w:val="28"/>
  </w:num>
  <w:num w:numId="5">
    <w:abstractNumId w:val="26"/>
  </w:num>
  <w:num w:numId="6">
    <w:abstractNumId w:val="17"/>
  </w:num>
  <w:num w:numId="7">
    <w:abstractNumId w:val="8"/>
  </w:num>
  <w:num w:numId="8">
    <w:abstractNumId w:val="23"/>
  </w:num>
  <w:num w:numId="9">
    <w:abstractNumId w:val="5"/>
  </w:num>
  <w:num w:numId="10">
    <w:abstractNumId w:val="1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num>
  <w:num w:numId="14">
    <w:abstractNumId w:val="19"/>
  </w:num>
  <w:num w:numId="15">
    <w:abstractNumId w:val="1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9"/>
  </w:num>
  <w:num w:numId="25">
    <w:abstractNumId w:val="25"/>
  </w:num>
  <w:num w:numId="26">
    <w:abstractNumId w:val="18"/>
  </w:num>
  <w:num w:numId="27">
    <w:abstractNumId w:val="14"/>
  </w:num>
  <w:num w:numId="28">
    <w:abstractNumId w:val="2"/>
  </w:num>
  <w:num w:numId="29">
    <w:abstractNumId w:val="6"/>
  </w:num>
  <w:num w:numId="30">
    <w:abstractNumId w:val="16"/>
  </w:num>
  <w:num w:numId="31">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D4E"/>
    <w:rsid w:val="0000639D"/>
    <w:rsid w:val="0002515F"/>
    <w:rsid w:val="00036090"/>
    <w:rsid w:val="000444FB"/>
    <w:rsid w:val="00044E39"/>
    <w:rsid w:val="00053BD5"/>
    <w:rsid w:val="00067910"/>
    <w:rsid w:val="00075206"/>
    <w:rsid w:val="00076F8B"/>
    <w:rsid w:val="00076F99"/>
    <w:rsid w:val="000810B2"/>
    <w:rsid w:val="00083306"/>
    <w:rsid w:val="00091274"/>
    <w:rsid w:val="00094EF5"/>
    <w:rsid w:val="000975B7"/>
    <w:rsid w:val="000A7828"/>
    <w:rsid w:val="000B448C"/>
    <w:rsid w:val="000C1415"/>
    <w:rsid w:val="000C4734"/>
    <w:rsid w:val="000C5E7E"/>
    <w:rsid w:val="000D5E50"/>
    <w:rsid w:val="000D7329"/>
    <w:rsid w:val="000D7C6A"/>
    <w:rsid w:val="000E14BF"/>
    <w:rsid w:val="000E6DBA"/>
    <w:rsid w:val="000E7BE8"/>
    <w:rsid w:val="000F401E"/>
    <w:rsid w:val="000F41AB"/>
    <w:rsid w:val="000F574B"/>
    <w:rsid w:val="000F6D08"/>
    <w:rsid w:val="00104580"/>
    <w:rsid w:val="0010473D"/>
    <w:rsid w:val="001113F7"/>
    <w:rsid w:val="00116595"/>
    <w:rsid w:val="001165A2"/>
    <w:rsid w:val="001216BF"/>
    <w:rsid w:val="0012565D"/>
    <w:rsid w:val="0012679D"/>
    <w:rsid w:val="00137544"/>
    <w:rsid w:val="00145370"/>
    <w:rsid w:val="00150797"/>
    <w:rsid w:val="00160D6C"/>
    <w:rsid w:val="001640D7"/>
    <w:rsid w:val="0016774A"/>
    <w:rsid w:val="00177126"/>
    <w:rsid w:val="0019363E"/>
    <w:rsid w:val="001A3A38"/>
    <w:rsid w:val="001A3C2F"/>
    <w:rsid w:val="001B218B"/>
    <w:rsid w:val="001C1226"/>
    <w:rsid w:val="001D0836"/>
    <w:rsid w:val="001D4724"/>
    <w:rsid w:val="001D5DD5"/>
    <w:rsid w:val="001E0AA9"/>
    <w:rsid w:val="001E24E8"/>
    <w:rsid w:val="001E2F2D"/>
    <w:rsid w:val="001E4F34"/>
    <w:rsid w:val="001E62B5"/>
    <w:rsid w:val="001F0869"/>
    <w:rsid w:val="001F2147"/>
    <w:rsid w:val="00200C23"/>
    <w:rsid w:val="0020303B"/>
    <w:rsid w:val="00204987"/>
    <w:rsid w:val="00205010"/>
    <w:rsid w:val="0020765B"/>
    <w:rsid w:val="002106FA"/>
    <w:rsid w:val="002262EE"/>
    <w:rsid w:val="00231BEA"/>
    <w:rsid w:val="002322FF"/>
    <w:rsid w:val="00237874"/>
    <w:rsid w:val="00240571"/>
    <w:rsid w:val="00240BE9"/>
    <w:rsid w:val="00245A22"/>
    <w:rsid w:val="00250431"/>
    <w:rsid w:val="00250778"/>
    <w:rsid w:val="0025708E"/>
    <w:rsid w:val="00260D44"/>
    <w:rsid w:val="00264A16"/>
    <w:rsid w:val="002654EC"/>
    <w:rsid w:val="002757B1"/>
    <w:rsid w:val="00282E9F"/>
    <w:rsid w:val="0029401F"/>
    <w:rsid w:val="00294683"/>
    <w:rsid w:val="00296F01"/>
    <w:rsid w:val="002A2270"/>
    <w:rsid w:val="002A63FF"/>
    <w:rsid w:val="002B1BE5"/>
    <w:rsid w:val="002B3742"/>
    <w:rsid w:val="002B41FD"/>
    <w:rsid w:val="002B6AF6"/>
    <w:rsid w:val="002B7216"/>
    <w:rsid w:val="002B726E"/>
    <w:rsid w:val="002C0A05"/>
    <w:rsid w:val="002C26E9"/>
    <w:rsid w:val="002C3A26"/>
    <w:rsid w:val="002C3F34"/>
    <w:rsid w:val="002C47B2"/>
    <w:rsid w:val="002E1B13"/>
    <w:rsid w:val="002E221C"/>
    <w:rsid w:val="002E4361"/>
    <w:rsid w:val="00302E06"/>
    <w:rsid w:val="0030300D"/>
    <w:rsid w:val="003052B0"/>
    <w:rsid w:val="003100BA"/>
    <w:rsid w:val="00311C8A"/>
    <w:rsid w:val="00325C00"/>
    <w:rsid w:val="0033424D"/>
    <w:rsid w:val="00343B0A"/>
    <w:rsid w:val="00351B40"/>
    <w:rsid w:val="003533B8"/>
    <w:rsid w:val="0035522B"/>
    <w:rsid w:val="00356FD7"/>
    <w:rsid w:val="00357525"/>
    <w:rsid w:val="00357A41"/>
    <w:rsid w:val="00362B60"/>
    <w:rsid w:val="003737E1"/>
    <w:rsid w:val="003765ED"/>
    <w:rsid w:val="00377BE3"/>
    <w:rsid w:val="00383FBC"/>
    <w:rsid w:val="00390BEF"/>
    <w:rsid w:val="003928E7"/>
    <w:rsid w:val="00397F99"/>
    <w:rsid w:val="003A074A"/>
    <w:rsid w:val="003A2CD7"/>
    <w:rsid w:val="003A6E01"/>
    <w:rsid w:val="003A799A"/>
    <w:rsid w:val="003C0572"/>
    <w:rsid w:val="003C7F24"/>
    <w:rsid w:val="003D42F0"/>
    <w:rsid w:val="003D4C08"/>
    <w:rsid w:val="003D77B0"/>
    <w:rsid w:val="003E1C79"/>
    <w:rsid w:val="003E3B32"/>
    <w:rsid w:val="003E42DA"/>
    <w:rsid w:val="003E4388"/>
    <w:rsid w:val="003E6D27"/>
    <w:rsid w:val="00400B7D"/>
    <w:rsid w:val="00403158"/>
    <w:rsid w:val="00404C2B"/>
    <w:rsid w:val="00412F6D"/>
    <w:rsid w:val="0041523E"/>
    <w:rsid w:val="0041622D"/>
    <w:rsid w:val="004167D6"/>
    <w:rsid w:val="00421092"/>
    <w:rsid w:val="004222C5"/>
    <w:rsid w:val="00451495"/>
    <w:rsid w:val="00457A93"/>
    <w:rsid w:val="00460469"/>
    <w:rsid w:val="00470EB3"/>
    <w:rsid w:val="00472A43"/>
    <w:rsid w:val="004776C7"/>
    <w:rsid w:val="004778F3"/>
    <w:rsid w:val="00477D7E"/>
    <w:rsid w:val="00481A9E"/>
    <w:rsid w:val="004822F9"/>
    <w:rsid w:val="004954CD"/>
    <w:rsid w:val="004967AD"/>
    <w:rsid w:val="004A6582"/>
    <w:rsid w:val="004B0B8B"/>
    <w:rsid w:val="004C0BE7"/>
    <w:rsid w:val="004C25E6"/>
    <w:rsid w:val="004C2FDF"/>
    <w:rsid w:val="004C766D"/>
    <w:rsid w:val="004D16D3"/>
    <w:rsid w:val="004D2A37"/>
    <w:rsid w:val="004D4DFC"/>
    <w:rsid w:val="004D7E55"/>
    <w:rsid w:val="004F3704"/>
    <w:rsid w:val="00502F9F"/>
    <w:rsid w:val="00506E6E"/>
    <w:rsid w:val="00512D93"/>
    <w:rsid w:val="00517490"/>
    <w:rsid w:val="005176F2"/>
    <w:rsid w:val="005177BE"/>
    <w:rsid w:val="00521A67"/>
    <w:rsid w:val="00525F57"/>
    <w:rsid w:val="00530547"/>
    <w:rsid w:val="00536EA5"/>
    <w:rsid w:val="005416C7"/>
    <w:rsid w:val="00542077"/>
    <w:rsid w:val="005431ED"/>
    <w:rsid w:val="00545340"/>
    <w:rsid w:val="0054788F"/>
    <w:rsid w:val="00552C98"/>
    <w:rsid w:val="0055678A"/>
    <w:rsid w:val="00565BAE"/>
    <w:rsid w:val="0056757E"/>
    <w:rsid w:val="0058085D"/>
    <w:rsid w:val="005832F7"/>
    <w:rsid w:val="00584F4B"/>
    <w:rsid w:val="005908C3"/>
    <w:rsid w:val="00592E3B"/>
    <w:rsid w:val="005B08ED"/>
    <w:rsid w:val="005B513B"/>
    <w:rsid w:val="005B5F1F"/>
    <w:rsid w:val="005C3E98"/>
    <w:rsid w:val="005D0D9D"/>
    <w:rsid w:val="005D5E63"/>
    <w:rsid w:val="005D605F"/>
    <w:rsid w:val="005F3A47"/>
    <w:rsid w:val="005F7BB0"/>
    <w:rsid w:val="00603B9C"/>
    <w:rsid w:val="00610E68"/>
    <w:rsid w:val="006113F3"/>
    <w:rsid w:val="0061316D"/>
    <w:rsid w:val="0061675B"/>
    <w:rsid w:val="00622D8D"/>
    <w:rsid w:val="006249AB"/>
    <w:rsid w:val="0063109D"/>
    <w:rsid w:val="00643F0F"/>
    <w:rsid w:val="006473A0"/>
    <w:rsid w:val="006505B1"/>
    <w:rsid w:val="00651345"/>
    <w:rsid w:val="00651D32"/>
    <w:rsid w:val="006574D8"/>
    <w:rsid w:val="00662259"/>
    <w:rsid w:val="00667A5E"/>
    <w:rsid w:val="00667AA8"/>
    <w:rsid w:val="006838BC"/>
    <w:rsid w:val="00693FE3"/>
    <w:rsid w:val="006A1715"/>
    <w:rsid w:val="006B2676"/>
    <w:rsid w:val="006B53FA"/>
    <w:rsid w:val="006C332E"/>
    <w:rsid w:val="006D0B5C"/>
    <w:rsid w:val="006D1D37"/>
    <w:rsid w:val="006D640C"/>
    <w:rsid w:val="006E044F"/>
    <w:rsid w:val="006E2B29"/>
    <w:rsid w:val="006E2E38"/>
    <w:rsid w:val="006E7796"/>
    <w:rsid w:val="006F2177"/>
    <w:rsid w:val="006F2DA2"/>
    <w:rsid w:val="006F336A"/>
    <w:rsid w:val="006F49F4"/>
    <w:rsid w:val="00701C0F"/>
    <w:rsid w:val="00702F57"/>
    <w:rsid w:val="007053AB"/>
    <w:rsid w:val="0070593D"/>
    <w:rsid w:val="00707897"/>
    <w:rsid w:val="00710CA7"/>
    <w:rsid w:val="00712816"/>
    <w:rsid w:val="00721C4D"/>
    <w:rsid w:val="00732933"/>
    <w:rsid w:val="00740309"/>
    <w:rsid w:val="00740758"/>
    <w:rsid w:val="007414B7"/>
    <w:rsid w:val="00741ADA"/>
    <w:rsid w:val="00742430"/>
    <w:rsid w:val="007442ED"/>
    <w:rsid w:val="00750C93"/>
    <w:rsid w:val="007540A1"/>
    <w:rsid w:val="00755EBD"/>
    <w:rsid w:val="007658D6"/>
    <w:rsid w:val="00765AF3"/>
    <w:rsid w:val="00767D4E"/>
    <w:rsid w:val="0077128C"/>
    <w:rsid w:val="00772FB9"/>
    <w:rsid w:val="00775549"/>
    <w:rsid w:val="007832EC"/>
    <w:rsid w:val="007915EB"/>
    <w:rsid w:val="00792FE2"/>
    <w:rsid w:val="007B7EAA"/>
    <w:rsid w:val="007C1784"/>
    <w:rsid w:val="007C3997"/>
    <w:rsid w:val="007C60EA"/>
    <w:rsid w:val="007D13B3"/>
    <w:rsid w:val="007D2267"/>
    <w:rsid w:val="007D6DA6"/>
    <w:rsid w:val="007E12E7"/>
    <w:rsid w:val="007E220B"/>
    <w:rsid w:val="007E518E"/>
    <w:rsid w:val="007F71DE"/>
    <w:rsid w:val="008021BC"/>
    <w:rsid w:val="008030F5"/>
    <w:rsid w:val="00815284"/>
    <w:rsid w:val="00815CB2"/>
    <w:rsid w:val="0081710C"/>
    <w:rsid w:val="008366CA"/>
    <w:rsid w:val="00837FDE"/>
    <w:rsid w:val="0084732D"/>
    <w:rsid w:val="008517BA"/>
    <w:rsid w:val="00864122"/>
    <w:rsid w:val="008741BE"/>
    <w:rsid w:val="00877F80"/>
    <w:rsid w:val="00882DFD"/>
    <w:rsid w:val="00882EDF"/>
    <w:rsid w:val="00883550"/>
    <w:rsid w:val="00886F78"/>
    <w:rsid w:val="00890475"/>
    <w:rsid w:val="008911F1"/>
    <w:rsid w:val="00891EC4"/>
    <w:rsid w:val="008925A8"/>
    <w:rsid w:val="00894ECE"/>
    <w:rsid w:val="00896105"/>
    <w:rsid w:val="008A123F"/>
    <w:rsid w:val="008A3371"/>
    <w:rsid w:val="008B2C84"/>
    <w:rsid w:val="008B669D"/>
    <w:rsid w:val="008B7270"/>
    <w:rsid w:val="008C7725"/>
    <w:rsid w:val="008D56AB"/>
    <w:rsid w:val="008D73FD"/>
    <w:rsid w:val="008E1441"/>
    <w:rsid w:val="008E2151"/>
    <w:rsid w:val="008E40BE"/>
    <w:rsid w:val="008F0BDE"/>
    <w:rsid w:val="008F25A1"/>
    <w:rsid w:val="008F2AD3"/>
    <w:rsid w:val="008F54B6"/>
    <w:rsid w:val="009027E5"/>
    <w:rsid w:val="009055B7"/>
    <w:rsid w:val="00906912"/>
    <w:rsid w:val="00910303"/>
    <w:rsid w:val="00916CD0"/>
    <w:rsid w:val="00924B61"/>
    <w:rsid w:val="00930D84"/>
    <w:rsid w:val="00930EE6"/>
    <w:rsid w:val="00933459"/>
    <w:rsid w:val="009343F2"/>
    <w:rsid w:val="009347E5"/>
    <w:rsid w:val="009506A0"/>
    <w:rsid w:val="00951B36"/>
    <w:rsid w:val="00952B78"/>
    <w:rsid w:val="009533AD"/>
    <w:rsid w:val="00957FA3"/>
    <w:rsid w:val="009611D7"/>
    <w:rsid w:val="00961D59"/>
    <w:rsid w:val="00981714"/>
    <w:rsid w:val="00990CB3"/>
    <w:rsid w:val="00995184"/>
    <w:rsid w:val="0099739A"/>
    <w:rsid w:val="009A262C"/>
    <w:rsid w:val="009A46E6"/>
    <w:rsid w:val="009B152B"/>
    <w:rsid w:val="009B1775"/>
    <w:rsid w:val="009B4A73"/>
    <w:rsid w:val="009C68E9"/>
    <w:rsid w:val="009C7B3C"/>
    <w:rsid w:val="009D401D"/>
    <w:rsid w:val="009E7827"/>
    <w:rsid w:val="009E79A3"/>
    <w:rsid w:val="009F5E0C"/>
    <w:rsid w:val="009F7417"/>
    <w:rsid w:val="00A0142A"/>
    <w:rsid w:val="00A21684"/>
    <w:rsid w:val="00A3378F"/>
    <w:rsid w:val="00A52717"/>
    <w:rsid w:val="00A61621"/>
    <w:rsid w:val="00A61C43"/>
    <w:rsid w:val="00A639C5"/>
    <w:rsid w:val="00A66C6B"/>
    <w:rsid w:val="00A724DC"/>
    <w:rsid w:val="00A73215"/>
    <w:rsid w:val="00A8181B"/>
    <w:rsid w:val="00A85284"/>
    <w:rsid w:val="00A87607"/>
    <w:rsid w:val="00A90D85"/>
    <w:rsid w:val="00A94317"/>
    <w:rsid w:val="00AA099E"/>
    <w:rsid w:val="00AB4DDA"/>
    <w:rsid w:val="00AB6520"/>
    <w:rsid w:val="00AC2F66"/>
    <w:rsid w:val="00AC79D4"/>
    <w:rsid w:val="00AE3CAB"/>
    <w:rsid w:val="00AF1F28"/>
    <w:rsid w:val="00B0062E"/>
    <w:rsid w:val="00B1091E"/>
    <w:rsid w:val="00B10A4C"/>
    <w:rsid w:val="00B138FF"/>
    <w:rsid w:val="00B15B50"/>
    <w:rsid w:val="00B25442"/>
    <w:rsid w:val="00B2645D"/>
    <w:rsid w:val="00B334B5"/>
    <w:rsid w:val="00B33CF4"/>
    <w:rsid w:val="00B37BE9"/>
    <w:rsid w:val="00B41664"/>
    <w:rsid w:val="00B51349"/>
    <w:rsid w:val="00B5138E"/>
    <w:rsid w:val="00B5270A"/>
    <w:rsid w:val="00B65E87"/>
    <w:rsid w:val="00B674EE"/>
    <w:rsid w:val="00B7232A"/>
    <w:rsid w:val="00B77D27"/>
    <w:rsid w:val="00B809E7"/>
    <w:rsid w:val="00B80C2E"/>
    <w:rsid w:val="00B83172"/>
    <w:rsid w:val="00B84D6C"/>
    <w:rsid w:val="00B93F93"/>
    <w:rsid w:val="00B95BA4"/>
    <w:rsid w:val="00B97657"/>
    <w:rsid w:val="00BA0CE8"/>
    <w:rsid w:val="00BA1859"/>
    <w:rsid w:val="00BA401C"/>
    <w:rsid w:val="00BB1674"/>
    <w:rsid w:val="00BB18E3"/>
    <w:rsid w:val="00BB39E1"/>
    <w:rsid w:val="00BB788E"/>
    <w:rsid w:val="00BC2E99"/>
    <w:rsid w:val="00BC6DDD"/>
    <w:rsid w:val="00BC7216"/>
    <w:rsid w:val="00BD448F"/>
    <w:rsid w:val="00BF4A62"/>
    <w:rsid w:val="00BF6600"/>
    <w:rsid w:val="00BF704E"/>
    <w:rsid w:val="00C40523"/>
    <w:rsid w:val="00C4387B"/>
    <w:rsid w:val="00C56175"/>
    <w:rsid w:val="00C616C3"/>
    <w:rsid w:val="00C65196"/>
    <w:rsid w:val="00C72818"/>
    <w:rsid w:val="00C83726"/>
    <w:rsid w:val="00C93C4D"/>
    <w:rsid w:val="00C95BAB"/>
    <w:rsid w:val="00C97017"/>
    <w:rsid w:val="00CA0029"/>
    <w:rsid w:val="00CA0F12"/>
    <w:rsid w:val="00CA4AE1"/>
    <w:rsid w:val="00CA7583"/>
    <w:rsid w:val="00CB0BFE"/>
    <w:rsid w:val="00CB1731"/>
    <w:rsid w:val="00CB2441"/>
    <w:rsid w:val="00CB4CB9"/>
    <w:rsid w:val="00CB72FD"/>
    <w:rsid w:val="00CC0CF0"/>
    <w:rsid w:val="00CC41E3"/>
    <w:rsid w:val="00CC728D"/>
    <w:rsid w:val="00CD06C8"/>
    <w:rsid w:val="00CD1DF5"/>
    <w:rsid w:val="00CD39E4"/>
    <w:rsid w:val="00CD3D7D"/>
    <w:rsid w:val="00CD4E90"/>
    <w:rsid w:val="00CE166E"/>
    <w:rsid w:val="00CE1F3B"/>
    <w:rsid w:val="00CE5A02"/>
    <w:rsid w:val="00CF580A"/>
    <w:rsid w:val="00D03CFF"/>
    <w:rsid w:val="00D04344"/>
    <w:rsid w:val="00D0451E"/>
    <w:rsid w:val="00D15B6C"/>
    <w:rsid w:val="00D25F83"/>
    <w:rsid w:val="00D3401E"/>
    <w:rsid w:val="00D34C4D"/>
    <w:rsid w:val="00D35816"/>
    <w:rsid w:val="00D35FC2"/>
    <w:rsid w:val="00D42A2A"/>
    <w:rsid w:val="00D438FA"/>
    <w:rsid w:val="00D45611"/>
    <w:rsid w:val="00D4766D"/>
    <w:rsid w:val="00D50808"/>
    <w:rsid w:val="00D56E14"/>
    <w:rsid w:val="00D5706A"/>
    <w:rsid w:val="00D60035"/>
    <w:rsid w:val="00D63DB0"/>
    <w:rsid w:val="00D733F4"/>
    <w:rsid w:val="00D74A17"/>
    <w:rsid w:val="00D76BFC"/>
    <w:rsid w:val="00D80960"/>
    <w:rsid w:val="00D82025"/>
    <w:rsid w:val="00D95E98"/>
    <w:rsid w:val="00D96C80"/>
    <w:rsid w:val="00DA4A96"/>
    <w:rsid w:val="00DB3724"/>
    <w:rsid w:val="00DB3E24"/>
    <w:rsid w:val="00DB4190"/>
    <w:rsid w:val="00DC0E6E"/>
    <w:rsid w:val="00DC7756"/>
    <w:rsid w:val="00DD649E"/>
    <w:rsid w:val="00DE7485"/>
    <w:rsid w:val="00DE7761"/>
    <w:rsid w:val="00DE79C5"/>
    <w:rsid w:val="00DF2C32"/>
    <w:rsid w:val="00DF2D40"/>
    <w:rsid w:val="00DF4EF9"/>
    <w:rsid w:val="00E02D6B"/>
    <w:rsid w:val="00E02F2B"/>
    <w:rsid w:val="00E0690D"/>
    <w:rsid w:val="00E116F7"/>
    <w:rsid w:val="00E13FB9"/>
    <w:rsid w:val="00E150D7"/>
    <w:rsid w:val="00E316A0"/>
    <w:rsid w:val="00E3442A"/>
    <w:rsid w:val="00E37C97"/>
    <w:rsid w:val="00E430E0"/>
    <w:rsid w:val="00E47D2E"/>
    <w:rsid w:val="00E50574"/>
    <w:rsid w:val="00E520D8"/>
    <w:rsid w:val="00E5726D"/>
    <w:rsid w:val="00E61FCA"/>
    <w:rsid w:val="00E74392"/>
    <w:rsid w:val="00E75917"/>
    <w:rsid w:val="00E76FDB"/>
    <w:rsid w:val="00E86BD1"/>
    <w:rsid w:val="00E86EEC"/>
    <w:rsid w:val="00E92692"/>
    <w:rsid w:val="00E93B7D"/>
    <w:rsid w:val="00E958D3"/>
    <w:rsid w:val="00E95FFB"/>
    <w:rsid w:val="00E96932"/>
    <w:rsid w:val="00E96B1E"/>
    <w:rsid w:val="00E97190"/>
    <w:rsid w:val="00E97EF9"/>
    <w:rsid w:val="00EA4D5E"/>
    <w:rsid w:val="00EB0488"/>
    <w:rsid w:val="00EB14E7"/>
    <w:rsid w:val="00EB24F1"/>
    <w:rsid w:val="00EB388C"/>
    <w:rsid w:val="00EB4B24"/>
    <w:rsid w:val="00EB5EB9"/>
    <w:rsid w:val="00EB636F"/>
    <w:rsid w:val="00EB7227"/>
    <w:rsid w:val="00EB7E39"/>
    <w:rsid w:val="00EC1634"/>
    <w:rsid w:val="00EC5B0E"/>
    <w:rsid w:val="00ED2F84"/>
    <w:rsid w:val="00ED465D"/>
    <w:rsid w:val="00ED6493"/>
    <w:rsid w:val="00ED6664"/>
    <w:rsid w:val="00EE14F8"/>
    <w:rsid w:val="00EE36A8"/>
    <w:rsid w:val="00EE704A"/>
    <w:rsid w:val="00EF0DC1"/>
    <w:rsid w:val="00EF191F"/>
    <w:rsid w:val="00EF5DF9"/>
    <w:rsid w:val="00EF7469"/>
    <w:rsid w:val="00F03596"/>
    <w:rsid w:val="00F05E11"/>
    <w:rsid w:val="00F07915"/>
    <w:rsid w:val="00F07F23"/>
    <w:rsid w:val="00F14617"/>
    <w:rsid w:val="00F21DD3"/>
    <w:rsid w:val="00F30A35"/>
    <w:rsid w:val="00F31567"/>
    <w:rsid w:val="00F319B5"/>
    <w:rsid w:val="00F35916"/>
    <w:rsid w:val="00F36105"/>
    <w:rsid w:val="00F410FA"/>
    <w:rsid w:val="00F4413D"/>
    <w:rsid w:val="00F45D64"/>
    <w:rsid w:val="00F50CD5"/>
    <w:rsid w:val="00F517D4"/>
    <w:rsid w:val="00F518A7"/>
    <w:rsid w:val="00F56942"/>
    <w:rsid w:val="00F6048A"/>
    <w:rsid w:val="00F655FA"/>
    <w:rsid w:val="00F71F66"/>
    <w:rsid w:val="00F73646"/>
    <w:rsid w:val="00F86A84"/>
    <w:rsid w:val="00FA3DD3"/>
    <w:rsid w:val="00FA4465"/>
    <w:rsid w:val="00FA6880"/>
    <w:rsid w:val="00FB331C"/>
    <w:rsid w:val="00FB521D"/>
    <w:rsid w:val="00FB5BDB"/>
    <w:rsid w:val="00FC07EA"/>
    <w:rsid w:val="00FC5B93"/>
    <w:rsid w:val="00FC6F69"/>
    <w:rsid w:val="00FD2BE6"/>
    <w:rsid w:val="00FD34E5"/>
    <w:rsid w:val="00FD6150"/>
    <w:rsid w:val="00FE2ED8"/>
    <w:rsid w:val="00FE3060"/>
    <w:rsid w:val="00FE60F4"/>
    <w:rsid w:val="00FF3110"/>
    <w:rsid w:val="00FF795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45E6A1"/>
  <w15:docId w15:val="{CD5EACBD-C68A-4009-BB40-3A3DB40A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767D4E"/>
    <w:pPr>
      <w:spacing w:after="0"/>
    </w:pPr>
    <w:rPr>
      <w:rFonts w:ascii="Cambria" w:eastAsia="Times New Roman" w:hAnsi="Cambria" w:cs="Times New Roman"/>
      <w:sz w:val="20"/>
      <w:szCs w:val="20"/>
      <w:lang w:val="en-AU" w:eastAsia="en-US"/>
    </w:rPr>
  </w:style>
  <w:style w:type="paragraph" w:styleId="Heading1">
    <w:name w:val="heading 1"/>
    <w:basedOn w:val="Normal"/>
    <w:next w:val="Normal"/>
    <w:link w:val="Heading1Char"/>
    <w:uiPriority w:val="9"/>
    <w:qFormat/>
    <w:rsid w:val="00053BD5"/>
    <w:pPr>
      <w:keepNext/>
      <w:spacing w:before="240" w:after="60"/>
      <w:outlineLvl w:val="0"/>
    </w:pPr>
    <w:rPr>
      <w:rFonts w:asciiTheme="majorHAnsi" w:eastAsiaTheme="majorEastAsia" w:hAnsiTheme="majorHAnsi" w:cstheme="majorBidi"/>
      <w:b/>
      <w:bCs/>
      <w:color w:val="00719B" w:themeColor="accent6" w:themeShade="BF"/>
      <w:kern w:val="32"/>
      <w:sz w:val="4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BD5"/>
    <w:rPr>
      <w:rFonts w:asciiTheme="majorHAnsi" w:eastAsiaTheme="majorEastAsia" w:hAnsiTheme="majorHAnsi" w:cstheme="majorBidi"/>
      <w:b/>
      <w:bCs/>
      <w:color w:val="00719B" w:themeColor="accent6" w:themeShade="BF"/>
      <w:kern w:val="32"/>
      <w:sz w:val="48"/>
      <w:szCs w:val="32"/>
      <w:lang w:val="en-AU" w:eastAsia="en-AU"/>
    </w:rPr>
  </w:style>
  <w:style w:type="paragraph" w:customStyle="1" w:styleId="Footernew">
    <w:name w:val="Footer new"/>
    <w:basedOn w:val="Normal"/>
    <w:qFormat/>
    <w:rsid w:val="000C5E7E"/>
    <w:pPr>
      <w:pBdr>
        <w:top w:val="single" w:sz="2" w:space="1" w:color="B3C825"/>
      </w:pBdr>
      <w:spacing w:before="360" w:after="600" w:line="260" w:lineRule="exact"/>
    </w:pPr>
    <w:rPr>
      <w:rFonts w:ascii="Arial" w:hAnsi="Arial"/>
      <w:color w:val="7F7F7F"/>
      <w:sz w:val="16"/>
      <w:lang w:eastAsia="en-AU"/>
    </w:rPr>
  </w:style>
  <w:style w:type="paragraph" w:customStyle="1" w:styleId="VPSCSubtitle">
    <w:name w:val="VPSC Subtitle"/>
    <w:basedOn w:val="TOC2"/>
    <w:qFormat/>
    <w:rsid w:val="008517BA"/>
    <w:pPr>
      <w:tabs>
        <w:tab w:val="left" w:pos="7655"/>
      </w:tabs>
      <w:spacing w:after="0"/>
      <w:ind w:left="0"/>
    </w:pPr>
    <w:rPr>
      <w:rFonts w:ascii="Arial Narrow" w:hAnsi="Arial Narrow"/>
      <w:noProof/>
      <w:color w:val="00965E"/>
      <w:szCs w:val="28"/>
    </w:rPr>
  </w:style>
  <w:style w:type="paragraph" w:styleId="TOC2">
    <w:name w:val="toc 2"/>
    <w:basedOn w:val="Normal"/>
    <w:next w:val="Normal"/>
    <w:autoRedefine/>
    <w:uiPriority w:val="39"/>
    <w:semiHidden/>
    <w:unhideWhenUsed/>
    <w:rsid w:val="00E0690D"/>
    <w:pPr>
      <w:spacing w:after="100"/>
      <w:ind w:left="240"/>
    </w:pPr>
  </w:style>
  <w:style w:type="paragraph" w:styleId="Header">
    <w:name w:val="header"/>
    <w:basedOn w:val="Normal"/>
    <w:link w:val="HeaderChar"/>
    <w:uiPriority w:val="99"/>
    <w:unhideWhenUsed/>
    <w:rsid w:val="001640D7"/>
    <w:pPr>
      <w:tabs>
        <w:tab w:val="center" w:pos="4320"/>
        <w:tab w:val="right" w:pos="8640"/>
      </w:tabs>
    </w:pPr>
  </w:style>
  <w:style w:type="character" w:customStyle="1" w:styleId="HeaderChar">
    <w:name w:val="Header Char"/>
    <w:basedOn w:val="DefaultParagraphFont"/>
    <w:link w:val="Header"/>
    <w:uiPriority w:val="99"/>
    <w:rsid w:val="001640D7"/>
  </w:style>
  <w:style w:type="paragraph" w:styleId="Footer">
    <w:name w:val="footer"/>
    <w:basedOn w:val="Normal"/>
    <w:link w:val="FooterChar"/>
    <w:uiPriority w:val="99"/>
    <w:unhideWhenUsed/>
    <w:rsid w:val="00D50808"/>
    <w:pPr>
      <w:tabs>
        <w:tab w:val="center" w:pos="4320"/>
        <w:tab w:val="right" w:pos="8640"/>
      </w:tabs>
    </w:pPr>
    <w:rPr>
      <w:rFonts w:ascii="Arial" w:hAnsi="Arial"/>
      <w:color w:val="808080" w:themeColor="text2"/>
      <w:sz w:val="16"/>
    </w:rPr>
  </w:style>
  <w:style w:type="character" w:customStyle="1" w:styleId="FooterChar">
    <w:name w:val="Footer Char"/>
    <w:basedOn w:val="DefaultParagraphFont"/>
    <w:link w:val="Footer"/>
    <w:uiPriority w:val="99"/>
    <w:rsid w:val="00D50808"/>
    <w:rPr>
      <w:rFonts w:ascii="Arial" w:hAnsi="Arial"/>
      <w:color w:val="808080" w:themeColor="text2"/>
      <w:sz w:val="16"/>
    </w:rPr>
  </w:style>
  <w:style w:type="paragraph" w:styleId="BalloonText">
    <w:name w:val="Balloon Text"/>
    <w:basedOn w:val="Normal"/>
    <w:link w:val="BalloonTextChar"/>
    <w:uiPriority w:val="99"/>
    <w:semiHidden/>
    <w:unhideWhenUsed/>
    <w:rsid w:val="001640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40D7"/>
    <w:rPr>
      <w:rFonts w:ascii="Lucida Grande" w:hAnsi="Lucida Grande" w:cs="Lucida Grande"/>
      <w:sz w:val="18"/>
      <w:szCs w:val="18"/>
    </w:rPr>
  </w:style>
  <w:style w:type="paragraph" w:customStyle="1" w:styleId="VPSCMainTitle">
    <w:name w:val="VPSC Main Title"/>
    <w:basedOn w:val="Normal"/>
    <w:qFormat/>
    <w:rsid w:val="00924B61"/>
    <w:pPr>
      <w:ind w:left="-567"/>
    </w:pPr>
    <w:rPr>
      <w:rFonts w:ascii="Arial Narrow" w:hAnsi="Arial Narrow"/>
      <w:caps/>
      <w:color w:val="545850" w:themeColor="accent4"/>
      <w:sz w:val="40"/>
      <w:szCs w:val="40"/>
    </w:rPr>
  </w:style>
  <w:style w:type="paragraph" w:customStyle="1" w:styleId="VPSCHeading2">
    <w:name w:val="VPSC Heading 2"/>
    <w:qFormat/>
    <w:rsid w:val="00FE3060"/>
    <w:pPr>
      <w:spacing w:before="200" w:after="100"/>
    </w:pPr>
    <w:rPr>
      <w:rFonts w:ascii="Arial" w:eastAsia="Times New Roman" w:hAnsi="Arial" w:cs="Tahoma"/>
      <w:b/>
      <w:color w:val="808080" w:themeColor="text2"/>
      <w:szCs w:val="20"/>
      <w:lang w:val="en-AU" w:eastAsia="en-AU"/>
    </w:rPr>
  </w:style>
  <w:style w:type="paragraph" w:customStyle="1" w:styleId="VPSCBody">
    <w:name w:val="VPSC Body"/>
    <w:qFormat/>
    <w:rsid w:val="003765ED"/>
    <w:pPr>
      <w:spacing w:after="100" w:line="276" w:lineRule="auto"/>
    </w:pPr>
    <w:rPr>
      <w:rFonts w:ascii="Arial" w:eastAsia="Times New Roman" w:hAnsi="Arial" w:cs="Tahoma"/>
      <w:sz w:val="20"/>
      <w:szCs w:val="20"/>
      <w:lang w:val="en-AU" w:eastAsia="en-AU"/>
    </w:rPr>
  </w:style>
  <w:style w:type="paragraph" w:customStyle="1" w:styleId="VPSCBullet1">
    <w:name w:val="VPSC Bullet 1"/>
    <w:qFormat/>
    <w:rsid w:val="003765ED"/>
    <w:pPr>
      <w:numPr>
        <w:numId w:val="2"/>
      </w:numPr>
      <w:spacing w:after="100" w:line="276" w:lineRule="auto"/>
      <w:ind w:left="284" w:hanging="284"/>
    </w:pPr>
    <w:rPr>
      <w:rFonts w:ascii="Arial" w:eastAsia="Calibri" w:hAnsi="Arial" w:cs="Tahoma"/>
      <w:sz w:val="20"/>
      <w:szCs w:val="20"/>
      <w:lang w:val="en-AU" w:eastAsia="en-US"/>
    </w:rPr>
  </w:style>
  <w:style w:type="paragraph" w:customStyle="1" w:styleId="VPSCHeading3">
    <w:name w:val="VPSC Heading 3"/>
    <w:qFormat/>
    <w:rsid w:val="003765ED"/>
    <w:pPr>
      <w:tabs>
        <w:tab w:val="left" w:pos="3969"/>
      </w:tabs>
      <w:spacing w:before="200" w:after="100"/>
    </w:pPr>
    <w:rPr>
      <w:rFonts w:ascii="Arial" w:eastAsiaTheme="majorEastAsia" w:hAnsi="Arial" w:cstheme="majorBidi"/>
      <w:b/>
      <w:bCs/>
      <w:sz w:val="22"/>
    </w:rPr>
  </w:style>
  <w:style w:type="paragraph" w:customStyle="1" w:styleId="VPSCHeading1">
    <w:name w:val="VPSC Heading 1"/>
    <w:qFormat/>
    <w:rsid w:val="00924B61"/>
    <w:pPr>
      <w:spacing w:before="200" w:after="100"/>
    </w:pPr>
    <w:rPr>
      <w:rFonts w:ascii="Arial" w:eastAsia="Times New Roman" w:hAnsi="Arial" w:cs="Tahoma"/>
      <w:b/>
      <w:color w:val="00965E" w:themeColor="accent1"/>
      <w:sz w:val="28"/>
      <w:szCs w:val="28"/>
      <w:lang w:val="en-AU" w:eastAsia="en-AU"/>
    </w:rPr>
  </w:style>
  <w:style w:type="paragraph" w:customStyle="1" w:styleId="VPSCBullet2">
    <w:name w:val="VPSCBullet 2"/>
    <w:basedOn w:val="VPSCBullet1"/>
    <w:qFormat/>
    <w:rsid w:val="00F35916"/>
    <w:pPr>
      <w:numPr>
        <w:numId w:val="1"/>
      </w:numPr>
      <w:ind w:left="567" w:hanging="283"/>
    </w:pPr>
  </w:style>
  <w:style w:type="character" w:styleId="PageNumber">
    <w:name w:val="page number"/>
    <w:basedOn w:val="DefaultParagraphFont"/>
    <w:uiPriority w:val="99"/>
    <w:semiHidden/>
    <w:unhideWhenUsed/>
    <w:rsid w:val="00D50808"/>
  </w:style>
  <w:style w:type="table" w:styleId="TableGrid">
    <w:name w:val="Table Grid"/>
    <w:basedOn w:val="TableNormal"/>
    <w:uiPriority w:val="59"/>
    <w:qFormat/>
    <w:rsid w:val="00767D4E"/>
    <w:pPr>
      <w:spacing w:after="0"/>
    </w:pPr>
    <w:rPr>
      <w:rFonts w:ascii="Times New Roman" w:eastAsia="Times New Roman" w:hAnsi="Times New Roman" w:cs="Times New Roman"/>
      <w:sz w:val="20"/>
      <w:szCs w:val="20"/>
      <w:lang w:val="en-AU" w:eastAsia="en-AU"/>
    </w:rPr>
    <w:tblPr>
      <w:tblInd w:w="108" w:type="dxa"/>
      <w:tblBorders>
        <w:top w:val="single" w:sz="4" w:space="0" w:color="auto"/>
        <w:bottom w:val="single" w:sz="4" w:space="0" w:color="auto"/>
        <w:insideH w:val="single" w:sz="4" w:space="0" w:color="auto"/>
      </w:tblBorders>
    </w:tblPr>
  </w:style>
  <w:style w:type="paragraph" w:styleId="ListParagraph">
    <w:name w:val="List Paragraph"/>
    <w:basedOn w:val="Normal"/>
    <w:uiPriority w:val="34"/>
    <w:qFormat/>
    <w:rsid w:val="00767D4E"/>
    <w:pPr>
      <w:spacing w:before="60" w:after="120" w:line="240" w:lineRule="exact"/>
      <w:ind w:left="720"/>
      <w:contextualSpacing/>
    </w:pPr>
    <w:rPr>
      <w:rFonts w:ascii="Arial" w:eastAsia="Cambria" w:hAnsi="Arial"/>
      <w:szCs w:val="24"/>
    </w:rPr>
  </w:style>
  <w:style w:type="numbering" w:customStyle="1" w:styleId="Style1">
    <w:name w:val="Style1"/>
    <w:uiPriority w:val="99"/>
    <w:rsid w:val="00325C00"/>
    <w:pPr>
      <w:numPr>
        <w:numId w:val="3"/>
      </w:numPr>
    </w:pPr>
  </w:style>
  <w:style w:type="numbering" w:customStyle="1" w:styleId="Style10">
    <w:name w:val="Style10"/>
    <w:uiPriority w:val="99"/>
    <w:rsid w:val="00325C00"/>
    <w:pPr>
      <w:numPr>
        <w:numId w:val="4"/>
      </w:numPr>
    </w:pPr>
  </w:style>
  <w:style w:type="numbering" w:customStyle="1" w:styleId="Style11">
    <w:name w:val="Style11"/>
    <w:uiPriority w:val="99"/>
    <w:rsid w:val="00325C00"/>
    <w:pPr>
      <w:numPr>
        <w:numId w:val="5"/>
      </w:numPr>
    </w:pPr>
  </w:style>
  <w:style w:type="numbering" w:customStyle="1" w:styleId="Style13">
    <w:name w:val="Style13"/>
    <w:uiPriority w:val="99"/>
    <w:rsid w:val="00325C00"/>
    <w:pPr>
      <w:numPr>
        <w:numId w:val="6"/>
      </w:numPr>
    </w:pPr>
  </w:style>
  <w:style w:type="numbering" w:customStyle="1" w:styleId="Style14">
    <w:name w:val="Style14"/>
    <w:uiPriority w:val="99"/>
    <w:rsid w:val="00325C00"/>
    <w:pPr>
      <w:numPr>
        <w:numId w:val="7"/>
      </w:numPr>
    </w:pPr>
  </w:style>
  <w:style w:type="numbering" w:customStyle="1" w:styleId="Style16">
    <w:name w:val="Style16"/>
    <w:uiPriority w:val="99"/>
    <w:rsid w:val="00325C00"/>
    <w:pPr>
      <w:numPr>
        <w:numId w:val="8"/>
      </w:numPr>
    </w:pPr>
  </w:style>
  <w:style w:type="numbering" w:customStyle="1" w:styleId="Style18">
    <w:name w:val="Style18"/>
    <w:uiPriority w:val="99"/>
    <w:rsid w:val="00325C00"/>
    <w:pPr>
      <w:numPr>
        <w:numId w:val="9"/>
      </w:numPr>
    </w:pPr>
  </w:style>
  <w:style w:type="table" w:customStyle="1" w:styleId="GridTable4-Accent61">
    <w:name w:val="Grid Table 4 - Accent 61"/>
    <w:basedOn w:val="TableNormal"/>
    <w:uiPriority w:val="49"/>
    <w:rsid w:val="000F574B"/>
    <w:pPr>
      <w:spacing w:after="0"/>
    </w:pPr>
    <w:rPr>
      <w:rFonts w:eastAsiaTheme="minorHAnsi"/>
      <w:sz w:val="22"/>
      <w:szCs w:val="22"/>
      <w:lang w:eastAsia="en-US"/>
    </w:rPr>
    <w:tblPr>
      <w:tblStyleRowBandSize w:val="1"/>
      <w:tblStyleColBandSize w:val="1"/>
      <w:tblInd w:w="0" w:type="nil"/>
      <w:tblBorders>
        <w:top w:val="single" w:sz="4" w:space="0" w:color="49CDFF" w:themeColor="accent6" w:themeTint="99"/>
        <w:left w:val="single" w:sz="4" w:space="0" w:color="49CDFF" w:themeColor="accent6" w:themeTint="99"/>
        <w:bottom w:val="single" w:sz="4" w:space="0" w:color="49CDFF" w:themeColor="accent6" w:themeTint="99"/>
        <w:right w:val="single" w:sz="4" w:space="0" w:color="49CDFF" w:themeColor="accent6" w:themeTint="99"/>
        <w:insideH w:val="single" w:sz="4" w:space="0" w:color="49CDFF" w:themeColor="accent6" w:themeTint="99"/>
        <w:insideV w:val="single" w:sz="4" w:space="0" w:color="49CDFF" w:themeColor="accent6" w:themeTint="99"/>
      </w:tblBorders>
    </w:tblPr>
    <w:tblStylePr w:type="firstRow">
      <w:rPr>
        <w:b/>
        <w:bCs/>
        <w:color w:val="FFFFFF" w:themeColor="background1"/>
      </w:rPr>
      <w:tblPr/>
      <w:tcPr>
        <w:tcBorders>
          <w:top w:val="single" w:sz="4" w:space="0" w:color="0097CF" w:themeColor="accent6"/>
          <w:left w:val="single" w:sz="4" w:space="0" w:color="0097CF" w:themeColor="accent6"/>
          <w:bottom w:val="single" w:sz="4" w:space="0" w:color="0097CF" w:themeColor="accent6"/>
          <w:right w:val="single" w:sz="4" w:space="0" w:color="0097CF" w:themeColor="accent6"/>
          <w:insideH w:val="nil"/>
          <w:insideV w:val="nil"/>
        </w:tcBorders>
        <w:shd w:val="clear" w:color="auto" w:fill="0097CF" w:themeFill="accent6"/>
      </w:tcPr>
    </w:tblStylePr>
    <w:tblStylePr w:type="lastRow">
      <w:rPr>
        <w:b/>
        <w:bCs/>
      </w:rPr>
      <w:tblPr/>
      <w:tcPr>
        <w:tcBorders>
          <w:top w:val="double" w:sz="4" w:space="0" w:color="0097CF" w:themeColor="accent6"/>
        </w:tcBorders>
      </w:tcPr>
    </w:tblStylePr>
    <w:tblStylePr w:type="firstCol">
      <w:rPr>
        <w:b/>
        <w:bCs/>
      </w:rPr>
    </w:tblStylePr>
    <w:tblStylePr w:type="lastCol">
      <w:rPr>
        <w:b/>
        <w:bCs/>
      </w:rPr>
    </w:tblStylePr>
    <w:tblStylePr w:type="band1Vert">
      <w:tblPr/>
      <w:tcPr>
        <w:shd w:val="clear" w:color="auto" w:fill="C2EEFF" w:themeFill="accent6" w:themeFillTint="33"/>
      </w:tcPr>
    </w:tblStylePr>
    <w:tblStylePr w:type="band1Horz">
      <w:tblPr/>
      <w:tcPr>
        <w:shd w:val="clear" w:color="auto" w:fill="C2EEFF" w:themeFill="accent6" w:themeFillTint="33"/>
      </w:tcPr>
    </w:tblStylePr>
  </w:style>
  <w:style w:type="table" w:customStyle="1" w:styleId="ListTable3-Accent11">
    <w:name w:val="List Table 3 - Accent 11"/>
    <w:basedOn w:val="TableNormal"/>
    <w:uiPriority w:val="48"/>
    <w:rsid w:val="000F574B"/>
    <w:pPr>
      <w:spacing w:after="0"/>
    </w:pPr>
    <w:tblPr>
      <w:tblStyleRowBandSize w:val="1"/>
      <w:tblStyleColBandSize w:val="1"/>
      <w:tblBorders>
        <w:top w:val="single" w:sz="4" w:space="0" w:color="00965E" w:themeColor="accent1"/>
        <w:left w:val="single" w:sz="4" w:space="0" w:color="00965E" w:themeColor="accent1"/>
        <w:bottom w:val="single" w:sz="4" w:space="0" w:color="00965E" w:themeColor="accent1"/>
        <w:right w:val="single" w:sz="4" w:space="0" w:color="00965E" w:themeColor="accent1"/>
      </w:tblBorders>
    </w:tblPr>
    <w:tblStylePr w:type="firstRow">
      <w:rPr>
        <w:b/>
        <w:bCs/>
        <w:color w:val="FFFFFF" w:themeColor="background1"/>
      </w:rPr>
      <w:tblPr/>
      <w:tcPr>
        <w:shd w:val="clear" w:color="auto" w:fill="00965E" w:themeFill="accent1"/>
      </w:tcPr>
    </w:tblStylePr>
    <w:tblStylePr w:type="lastRow">
      <w:rPr>
        <w:b/>
        <w:bCs/>
      </w:rPr>
      <w:tblPr/>
      <w:tcPr>
        <w:tcBorders>
          <w:top w:val="double" w:sz="4" w:space="0" w:color="0096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5E" w:themeColor="accent1"/>
          <w:right w:val="single" w:sz="4" w:space="0" w:color="00965E" w:themeColor="accent1"/>
        </w:tcBorders>
      </w:tcPr>
    </w:tblStylePr>
    <w:tblStylePr w:type="band1Horz">
      <w:tblPr/>
      <w:tcPr>
        <w:tcBorders>
          <w:top w:val="single" w:sz="4" w:space="0" w:color="00965E" w:themeColor="accent1"/>
          <w:bottom w:val="single" w:sz="4" w:space="0" w:color="0096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5E" w:themeColor="accent1"/>
          <w:left w:val="nil"/>
        </w:tcBorders>
      </w:tcPr>
    </w:tblStylePr>
    <w:tblStylePr w:type="swCell">
      <w:tblPr/>
      <w:tcPr>
        <w:tcBorders>
          <w:top w:val="double" w:sz="4" w:space="0" w:color="00965E" w:themeColor="accent1"/>
          <w:right w:val="nil"/>
        </w:tcBorders>
      </w:tcPr>
    </w:tblStylePr>
  </w:style>
  <w:style w:type="paragraph" w:customStyle="1" w:styleId="paragraph">
    <w:name w:val="paragraph"/>
    <w:basedOn w:val="Normal"/>
    <w:rsid w:val="008021BC"/>
    <w:pPr>
      <w:spacing w:before="100" w:beforeAutospacing="1" w:after="100" w:afterAutospacing="1"/>
    </w:pPr>
    <w:rPr>
      <w:rFonts w:ascii="Times New Roman" w:hAnsi="Times New Roman"/>
      <w:sz w:val="24"/>
      <w:szCs w:val="24"/>
      <w:lang w:val="en-US"/>
    </w:rPr>
  </w:style>
  <w:style w:type="character" w:customStyle="1" w:styleId="normaltextrun">
    <w:name w:val="normaltextrun"/>
    <w:basedOn w:val="DefaultParagraphFont"/>
    <w:rsid w:val="008021BC"/>
  </w:style>
  <w:style w:type="character" w:customStyle="1" w:styleId="eop">
    <w:name w:val="eop"/>
    <w:basedOn w:val="DefaultParagraphFont"/>
    <w:rsid w:val="008021BC"/>
  </w:style>
  <w:style w:type="character" w:styleId="Hyperlink">
    <w:name w:val="Hyperlink"/>
    <w:basedOn w:val="DefaultParagraphFont"/>
    <w:uiPriority w:val="99"/>
    <w:unhideWhenUsed/>
    <w:rsid w:val="008C7725"/>
    <w:rPr>
      <w:color w:val="0068A7" w:themeColor="hyperlink"/>
      <w:u w:val="single"/>
    </w:rPr>
  </w:style>
  <w:style w:type="character" w:customStyle="1" w:styleId="UnresolvedMention1">
    <w:name w:val="Unresolved Mention1"/>
    <w:basedOn w:val="DefaultParagraphFont"/>
    <w:uiPriority w:val="99"/>
    <w:semiHidden/>
    <w:unhideWhenUsed/>
    <w:rsid w:val="008C7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7811">
      <w:bodyDiv w:val="1"/>
      <w:marLeft w:val="0"/>
      <w:marRight w:val="0"/>
      <w:marTop w:val="0"/>
      <w:marBottom w:val="0"/>
      <w:divBdr>
        <w:top w:val="none" w:sz="0" w:space="0" w:color="auto"/>
        <w:left w:val="none" w:sz="0" w:space="0" w:color="auto"/>
        <w:bottom w:val="none" w:sz="0" w:space="0" w:color="auto"/>
        <w:right w:val="none" w:sz="0" w:space="0" w:color="auto"/>
      </w:divBdr>
      <w:divsChild>
        <w:div w:id="1299191449">
          <w:marLeft w:val="0"/>
          <w:marRight w:val="0"/>
          <w:marTop w:val="0"/>
          <w:marBottom w:val="0"/>
          <w:divBdr>
            <w:top w:val="none" w:sz="0" w:space="0" w:color="auto"/>
            <w:left w:val="none" w:sz="0" w:space="0" w:color="auto"/>
            <w:bottom w:val="none" w:sz="0" w:space="0" w:color="auto"/>
            <w:right w:val="none" w:sz="0" w:space="0" w:color="auto"/>
          </w:divBdr>
        </w:div>
        <w:div w:id="2137091460">
          <w:marLeft w:val="0"/>
          <w:marRight w:val="0"/>
          <w:marTop w:val="0"/>
          <w:marBottom w:val="0"/>
          <w:divBdr>
            <w:top w:val="none" w:sz="0" w:space="0" w:color="auto"/>
            <w:left w:val="none" w:sz="0" w:space="0" w:color="auto"/>
            <w:bottom w:val="none" w:sz="0" w:space="0" w:color="auto"/>
            <w:right w:val="none" w:sz="0" w:space="0" w:color="auto"/>
          </w:divBdr>
        </w:div>
      </w:divsChild>
    </w:div>
    <w:div w:id="144516423">
      <w:bodyDiv w:val="1"/>
      <w:marLeft w:val="0"/>
      <w:marRight w:val="0"/>
      <w:marTop w:val="0"/>
      <w:marBottom w:val="0"/>
      <w:divBdr>
        <w:top w:val="none" w:sz="0" w:space="0" w:color="auto"/>
        <w:left w:val="none" w:sz="0" w:space="0" w:color="auto"/>
        <w:bottom w:val="none" w:sz="0" w:space="0" w:color="auto"/>
        <w:right w:val="none" w:sz="0" w:space="0" w:color="auto"/>
      </w:divBdr>
      <w:divsChild>
        <w:div w:id="758450609">
          <w:marLeft w:val="0"/>
          <w:marRight w:val="0"/>
          <w:marTop w:val="0"/>
          <w:marBottom w:val="0"/>
          <w:divBdr>
            <w:top w:val="none" w:sz="0" w:space="0" w:color="auto"/>
            <w:left w:val="none" w:sz="0" w:space="0" w:color="auto"/>
            <w:bottom w:val="none" w:sz="0" w:space="0" w:color="auto"/>
            <w:right w:val="none" w:sz="0" w:space="0" w:color="auto"/>
          </w:divBdr>
          <w:divsChild>
            <w:div w:id="1197156723">
              <w:marLeft w:val="0"/>
              <w:marRight w:val="0"/>
              <w:marTop w:val="0"/>
              <w:marBottom w:val="0"/>
              <w:divBdr>
                <w:top w:val="none" w:sz="0" w:space="0" w:color="auto"/>
                <w:left w:val="none" w:sz="0" w:space="0" w:color="auto"/>
                <w:bottom w:val="none" w:sz="0" w:space="0" w:color="auto"/>
                <w:right w:val="none" w:sz="0" w:space="0" w:color="auto"/>
              </w:divBdr>
            </w:div>
            <w:div w:id="768696807">
              <w:marLeft w:val="0"/>
              <w:marRight w:val="0"/>
              <w:marTop w:val="0"/>
              <w:marBottom w:val="0"/>
              <w:divBdr>
                <w:top w:val="none" w:sz="0" w:space="0" w:color="auto"/>
                <w:left w:val="none" w:sz="0" w:space="0" w:color="auto"/>
                <w:bottom w:val="none" w:sz="0" w:space="0" w:color="auto"/>
                <w:right w:val="none" w:sz="0" w:space="0" w:color="auto"/>
              </w:divBdr>
            </w:div>
            <w:div w:id="460617849">
              <w:marLeft w:val="0"/>
              <w:marRight w:val="0"/>
              <w:marTop w:val="0"/>
              <w:marBottom w:val="0"/>
              <w:divBdr>
                <w:top w:val="none" w:sz="0" w:space="0" w:color="auto"/>
                <w:left w:val="none" w:sz="0" w:space="0" w:color="auto"/>
                <w:bottom w:val="none" w:sz="0" w:space="0" w:color="auto"/>
                <w:right w:val="none" w:sz="0" w:space="0" w:color="auto"/>
              </w:divBdr>
            </w:div>
            <w:div w:id="73355005">
              <w:marLeft w:val="0"/>
              <w:marRight w:val="0"/>
              <w:marTop w:val="0"/>
              <w:marBottom w:val="0"/>
              <w:divBdr>
                <w:top w:val="none" w:sz="0" w:space="0" w:color="auto"/>
                <w:left w:val="none" w:sz="0" w:space="0" w:color="auto"/>
                <w:bottom w:val="none" w:sz="0" w:space="0" w:color="auto"/>
                <w:right w:val="none" w:sz="0" w:space="0" w:color="auto"/>
              </w:divBdr>
            </w:div>
            <w:div w:id="142086960">
              <w:marLeft w:val="0"/>
              <w:marRight w:val="0"/>
              <w:marTop w:val="0"/>
              <w:marBottom w:val="0"/>
              <w:divBdr>
                <w:top w:val="none" w:sz="0" w:space="0" w:color="auto"/>
                <w:left w:val="none" w:sz="0" w:space="0" w:color="auto"/>
                <w:bottom w:val="none" w:sz="0" w:space="0" w:color="auto"/>
                <w:right w:val="none" w:sz="0" w:space="0" w:color="auto"/>
              </w:divBdr>
            </w:div>
          </w:divsChild>
        </w:div>
        <w:div w:id="1311983322">
          <w:marLeft w:val="0"/>
          <w:marRight w:val="0"/>
          <w:marTop w:val="0"/>
          <w:marBottom w:val="0"/>
          <w:divBdr>
            <w:top w:val="none" w:sz="0" w:space="0" w:color="auto"/>
            <w:left w:val="none" w:sz="0" w:space="0" w:color="auto"/>
            <w:bottom w:val="none" w:sz="0" w:space="0" w:color="auto"/>
            <w:right w:val="none" w:sz="0" w:space="0" w:color="auto"/>
          </w:divBdr>
          <w:divsChild>
            <w:div w:id="1597253206">
              <w:marLeft w:val="0"/>
              <w:marRight w:val="0"/>
              <w:marTop w:val="0"/>
              <w:marBottom w:val="0"/>
              <w:divBdr>
                <w:top w:val="none" w:sz="0" w:space="0" w:color="auto"/>
                <w:left w:val="none" w:sz="0" w:space="0" w:color="auto"/>
                <w:bottom w:val="none" w:sz="0" w:space="0" w:color="auto"/>
                <w:right w:val="none" w:sz="0" w:space="0" w:color="auto"/>
              </w:divBdr>
            </w:div>
            <w:div w:id="1350453007">
              <w:marLeft w:val="0"/>
              <w:marRight w:val="0"/>
              <w:marTop w:val="0"/>
              <w:marBottom w:val="0"/>
              <w:divBdr>
                <w:top w:val="none" w:sz="0" w:space="0" w:color="auto"/>
                <w:left w:val="none" w:sz="0" w:space="0" w:color="auto"/>
                <w:bottom w:val="none" w:sz="0" w:space="0" w:color="auto"/>
                <w:right w:val="none" w:sz="0" w:space="0" w:color="auto"/>
              </w:divBdr>
            </w:div>
            <w:div w:id="579489198">
              <w:marLeft w:val="0"/>
              <w:marRight w:val="0"/>
              <w:marTop w:val="0"/>
              <w:marBottom w:val="0"/>
              <w:divBdr>
                <w:top w:val="none" w:sz="0" w:space="0" w:color="auto"/>
                <w:left w:val="none" w:sz="0" w:space="0" w:color="auto"/>
                <w:bottom w:val="none" w:sz="0" w:space="0" w:color="auto"/>
                <w:right w:val="none" w:sz="0" w:space="0" w:color="auto"/>
              </w:divBdr>
            </w:div>
            <w:div w:id="503861372">
              <w:marLeft w:val="0"/>
              <w:marRight w:val="0"/>
              <w:marTop w:val="0"/>
              <w:marBottom w:val="0"/>
              <w:divBdr>
                <w:top w:val="none" w:sz="0" w:space="0" w:color="auto"/>
                <w:left w:val="none" w:sz="0" w:space="0" w:color="auto"/>
                <w:bottom w:val="none" w:sz="0" w:space="0" w:color="auto"/>
                <w:right w:val="none" w:sz="0" w:space="0" w:color="auto"/>
              </w:divBdr>
            </w:div>
          </w:divsChild>
        </w:div>
        <w:div w:id="1400246110">
          <w:marLeft w:val="0"/>
          <w:marRight w:val="0"/>
          <w:marTop w:val="0"/>
          <w:marBottom w:val="0"/>
          <w:divBdr>
            <w:top w:val="none" w:sz="0" w:space="0" w:color="auto"/>
            <w:left w:val="none" w:sz="0" w:space="0" w:color="auto"/>
            <w:bottom w:val="none" w:sz="0" w:space="0" w:color="auto"/>
            <w:right w:val="none" w:sz="0" w:space="0" w:color="auto"/>
          </w:divBdr>
          <w:divsChild>
            <w:div w:id="453721490">
              <w:marLeft w:val="0"/>
              <w:marRight w:val="0"/>
              <w:marTop w:val="0"/>
              <w:marBottom w:val="0"/>
              <w:divBdr>
                <w:top w:val="none" w:sz="0" w:space="0" w:color="auto"/>
                <w:left w:val="none" w:sz="0" w:space="0" w:color="auto"/>
                <w:bottom w:val="none" w:sz="0" w:space="0" w:color="auto"/>
                <w:right w:val="none" w:sz="0" w:space="0" w:color="auto"/>
              </w:divBdr>
            </w:div>
            <w:div w:id="841580057">
              <w:marLeft w:val="0"/>
              <w:marRight w:val="0"/>
              <w:marTop w:val="0"/>
              <w:marBottom w:val="0"/>
              <w:divBdr>
                <w:top w:val="none" w:sz="0" w:space="0" w:color="auto"/>
                <w:left w:val="none" w:sz="0" w:space="0" w:color="auto"/>
                <w:bottom w:val="none" w:sz="0" w:space="0" w:color="auto"/>
                <w:right w:val="none" w:sz="0" w:space="0" w:color="auto"/>
              </w:divBdr>
            </w:div>
            <w:div w:id="797064420">
              <w:marLeft w:val="0"/>
              <w:marRight w:val="0"/>
              <w:marTop w:val="0"/>
              <w:marBottom w:val="0"/>
              <w:divBdr>
                <w:top w:val="none" w:sz="0" w:space="0" w:color="auto"/>
                <w:left w:val="none" w:sz="0" w:space="0" w:color="auto"/>
                <w:bottom w:val="none" w:sz="0" w:space="0" w:color="auto"/>
                <w:right w:val="none" w:sz="0" w:space="0" w:color="auto"/>
              </w:divBdr>
            </w:div>
            <w:div w:id="196041245">
              <w:marLeft w:val="0"/>
              <w:marRight w:val="0"/>
              <w:marTop w:val="0"/>
              <w:marBottom w:val="0"/>
              <w:divBdr>
                <w:top w:val="none" w:sz="0" w:space="0" w:color="auto"/>
                <w:left w:val="none" w:sz="0" w:space="0" w:color="auto"/>
                <w:bottom w:val="none" w:sz="0" w:space="0" w:color="auto"/>
                <w:right w:val="none" w:sz="0" w:space="0" w:color="auto"/>
              </w:divBdr>
            </w:div>
            <w:div w:id="549809842">
              <w:marLeft w:val="0"/>
              <w:marRight w:val="0"/>
              <w:marTop w:val="0"/>
              <w:marBottom w:val="0"/>
              <w:divBdr>
                <w:top w:val="none" w:sz="0" w:space="0" w:color="auto"/>
                <w:left w:val="none" w:sz="0" w:space="0" w:color="auto"/>
                <w:bottom w:val="none" w:sz="0" w:space="0" w:color="auto"/>
                <w:right w:val="none" w:sz="0" w:space="0" w:color="auto"/>
              </w:divBdr>
            </w:div>
          </w:divsChild>
        </w:div>
        <w:div w:id="1481774433">
          <w:marLeft w:val="0"/>
          <w:marRight w:val="0"/>
          <w:marTop w:val="0"/>
          <w:marBottom w:val="0"/>
          <w:divBdr>
            <w:top w:val="none" w:sz="0" w:space="0" w:color="auto"/>
            <w:left w:val="none" w:sz="0" w:space="0" w:color="auto"/>
            <w:bottom w:val="none" w:sz="0" w:space="0" w:color="auto"/>
            <w:right w:val="none" w:sz="0" w:space="0" w:color="auto"/>
          </w:divBdr>
          <w:divsChild>
            <w:div w:id="126357961">
              <w:marLeft w:val="0"/>
              <w:marRight w:val="0"/>
              <w:marTop w:val="0"/>
              <w:marBottom w:val="0"/>
              <w:divBdr>
                <w:top w:val="none" w:sz="0" w:space="0" w:color="auto"/>
                <w:left w:val="none" w:sz="0" w:space="0" w:color="auto"/>
                <w:bottom w:val="none" w:sz="0" w:space="0" w:color="auto"/>
                <w:right w:val="none" w:sz="0" w:space="0" w:color="auto"/>
              </w:divBdr>
            </w:div>
            <w:div w:id="1854567748">
              <w:marLeft w:val="0"/>
              <w:marRight w:val="0"/>
              <w:marTop w:val="0"/>
              <w:marBottom w:val="0"/>
              <w:divBdr>
                <w:top w:val="none" w:sz="0" w:space="0" w:color="auto"/>
                <w:left w:val="none" w:sz="0" w:space="0" w:color="auto"/>
                <w:bottom w:val="none" w:sz="0" w:space="0" w:color="auto"/>
                <w:right w:val="none" w:sz="0" w:space="0" w:color="auto"/>
              </w:divBdr>
            </w:div>
            <w:div w:id="1283655525">
              <w:marLeft w:val="0"/>
              <w:marRight w:val="0"/>
              <w:marTop w:val="0"/>
              <w:marBottom w:val="0"/>
              <w:divBdr>
                <w:top w:val="none" w:sz="0" w:space="0" w:color="auto"/>
                <w:left w:val="none" w:sz="0" w:space="0" w:color="auto"/>
                <w:bottom w:val="none" w:sz="0" w:space="0" w:color="auto"/>
                <w:right w:val="none" w:sz="0" w:space="0" w:color="auto"/>
              </w:divBdr>
            </w:div>
            <w:div w:id="1977449640">
              <w:marLeft w:val="0"/>
              <w:marRight w:val="0"/>
              <w:marTop w:val="0"/>
              <w:marBottom w:val="0"/>
              <w:divBdr>
                <w:top w:val="none" w:sz="0" w:space="0" w:color="auto"/>
                <w:left w:val="none" w:sz="0" w:space="0" w:color="auto"/>
                <w:bottom w:val="none" w:sz="0" w:space="0" w:color="auto"/>
                <w:right w:val="none" w:sz="0" w:space="0" w:color="auto"/>
              </w:divBdr>
            </w:div>
          </w:divsChild>
        </w:div>
        <w:div w:id="1919972301">
          <w:marLeft w:val="0"/>
          <w:marRight w:val="0"/>
          <w:marTop w:val="0"/>
          <w:marBottom w:val="0"/>
          <w:divBdr>
            <w:top w:val="none" w:sz="0" w:space="0" w:color="auto"/>
            <w:left w:val="none" w:sz="0" w:space="0" w:color="auto"/>
            <w:bottom w:val="none" w:sz="0" w:space="0" w:color="auto"/>
            <w:right w:val="none" w:sz="0" w:space="0" w:color="auto"/>
          </w:divBdr>
          <w:divsChild>
            <w:div w:id="1075276731">
              <w:marLeft w:val="0"/>
              <w:marRight w:val="0"/>
              <w:marTop w:val="0"/>
              <w:marBottom w:val="0"/>
              <w:divBdr>
                <w:top w:val="none" w:sz="0" w:space="0" w:color="auto"/>
                <w:left w:val="none" w:sz="0" w:space="0" w:color="auto"/>
                <w:bottom w:val="none" w:sz="0" w:space="0" w:color="auto"/>
                <w:right w:val="none" w:sz="0" w:space="0" w:color="auto"/>
              </w:divBdr>
            </w:div>
            <w:div w:id="1365055953">
              <w:marLeft w:val="0"/>
              <w:marRight w:val="0"/>
              <w:marTop w:val="0"/>
              <w:marBottom w:val="0"/>
              <w:divBdr>
                <w:top w:val="none" w:sz="0" w:space="0" w:color="auto"/>
                <w:left w:val="none" w:sz="0" w:space="0" w:color="auto"/>
                <w:bottom w:val="none" w:sz="0" w:space="0" w:color="auto"/>
                <w:right w:val="none" w:sz="0" w:space="0" w:color="auto"/>
              </w:divBdr>
            </w:div>
            <w:div w:id="148833747">
              <w:marLeft w:val="0"/>
              <w:marRight w:val="0"/>
              <w:marTop w:val="0"/>
              <w:marBottom w:val="0"/>
              <w:divBdr>
                <w:top w:val="none" w:sz="0" w:space="0" w:color="auto"/>
                <w:left w:val="none" w:sz="0" w:space="0" w:color="auto"/>
                <w:bottom w:val="none" w:sz="0" w:space="0" w:color="auto"/>
                <w:right w:val="none" w:sz="0" w:space="0" w:color="auto"/>
              </w:divBdr>
            </w:div>
            <w:div w:id="869758000">
              <w:marLeft w:val="0"/>
              <w:marRight w:val="0"/>
              <w:marTop w:val="0"/>
              <w:marBottom w:val="0"/>
              <w:divBdr>
                <w:top w:val="none" w:sz="0" w:space="0" w:color="auto"/>
                <w:left w:val="none" w:sz="0" w:space="0" w:color="auto"/>
                <w:bottom w:val="none" w:sz="0" w:space="0" w:color="auto"/>
                <w:right w:val="none" w:sz="0" w:space="0" w:color="auto"/>
              </w:divBdr>
            </w:div>
          </w:divsChild>
        </w:div>
        <w:div w:id="1976257040">
          <w:marLeft w:val="0"/>
          <w:marRight w:val="0"/>
          <w:marTop w:val="0"/>
          <w:marBottom w:val="0"/>
          <w:divBdr>
            <w:top w:val="none" w:sz="0" w:space="0" w:color="auto"/>
            <w:left w:val="none" w:sz="0" w:space="0" w:color="auto"/>
            <w:bottom w:val="none" w:sz="0" w:space="0" w:color="auto"/>
            <w:right w:val="none" w:sz="0" w:space="0" w:color="auto"/>
          </w:divBdr>
          <w:divsChild>
            <w:div w:id="1079444153">
              <w:marLeft w:val="0"/>
              <w:marRight w:val="0"/>
              <w:marTop w:val="0"/>
              <w:marBottom w:val="0"/>
              <w:divBdr>
                <w:top w:val="none" w:sz="0" w:space="0" w:color="auto"/>
                <w:left w:val="none" w:sz="0" w:space="0" w:color="auto"/>
                <w:bottom w:val="none" w:sz="0" w:space="0" w:color="auto"/>
                <w:right w:val="none" w:sz="0" w:space="0" w:color="auto"/>
              </w:divBdr>
            </w:div>
          </w:divsChild>
        </w:div>
        <w:div w:id="1770658993">
          <w:marLeft w:val="0"/>
          <w:marRight w:val="0"/>
          <w:marTop w:val="0"/>
          <w:marBottom w:val="0"/>
          <w:divBdr>
            <w:top w:val="none" w:sz="0" w:space="0" w:color="auto"/>
            <w:left w:val="none" w:sz="0" w:space="0" w:color="auto"/>
            <w:bottom w:val="none" w:sz="0" w:space="0" w:color="auto"/>
            <w:right w:val="none" w:sz="0" w:space="0" w:color="auto"/>
          </w:divBdr>
          <w:divsChild>
            <w:div w:id="1764913990">
              <w:marLeft w:val="0"/>
              <w:marRight w:val="0"/>
              <w:marTop w:val="0"/>
              <w:marBottom w:val="0"/>
              <w:divBdr>
                <w:top w:val="none" w:sz="0" w:space="0" w:color="auto"/>
                <w:left w:val="none" w:sz="0" w:space="0" w:color="auto"/>
                <w:bottom w:val="none" w:sz="0" w:space="0" w:color="auto"/>
                <w:right w:val="none" w:sz="0" w:space="0" w:color="auto"/>
              </w:divBdr>
            </w:div>
            <w:div w:id="1851065007">
              <w:marLeft w:val="0"/>
              <w:marRight w:val="0"/>
              <w:marTop w:val="0"/>
              <w:marBottom w:val="0"/>
              <w:divBdr>
                <w:top w:val="none" w:sz="0" w:space="0" w:color="auto"/>
                <w:left w:val="none" w:sz="0" w:space="0" w:color="auto"/>
                <w:bottom w:val="none" w:sz="0" w:space="0" w:color="auto"/>
                <w:right w:val="none" w:sz="0" w:space="0" w:color="auto"/>
              </w:divBdr>
            </w:div>
            <w:div w:id="754057957">
              <w:marLeft w:val="0"/>
              <w:marRight w:val="0"/>
              <w:marTop w:val="0"/>
              <w:marBottom w:val="0"/>
              <w:divBdr>
                <w:top w:val="none" w:sz="0" w:space="0" w:color="auto"/>
                <w:left w:val="none" w:sz="0" w:space="0" w:color="auto"/>
                <w:bottom w:val="none" w:sz="0" w:space="0" w:color="auto"/>
                <w:right w:val="none" w:sz="0" w:space="0" w:color="auto"/>
              </w:divBdr>
            </w:div>
            <w:div w:id="219562351">
              <w:marLeft w:val="0"/>
              <w:marRight w:val="0"/>
              <w:marTop w:val="0"/>
              <w:marBottom w:val="0"/>
              <w:divBdr>
                <w:top w:val="none" w:sz="0" w:space="0" w:color="auto"/>
                <w:left w:val="none" w:sz="0" w:space="0" w:color="auto"/>
                <w:bottom w:val="none" w:sz="0" w:space="0" w:color="auto"/>
                <w:right w:val="none" w:sz="0" w:space="0" w:color="auto"/>
              </w:divBdr>
            </w:div>
          </w:divsChild>
        </w:div>
        <w:div w:id="1360202732">
          <w:marLeft w:val="0"/>
          <w:marRight w:val="0"/>
          <w:marTop w:val="0"/>
          <w:marBottom w:val="0"/>
          <w:divBdr>
            <w:top w:val="none" w:sz="0" w:space="0" w:color="auto"/>
            <w:left w:val="none" w:sz="0" w:space="0" w:color="auto"/>
            <w:bottom w:val="none" w:sz="0" w:space="0" w:color="auto"/>
            <w:right w:val="none" w:sz="0" w:space="0" w:color="auto"/>
          </w:divBdr>
        </w:div>
        <w:div w:id="1563130759">
          <w:marLeft w:val="0"/>
          <w:marRight w:val="0"/>
          <w:marTop w:val="0"/>
          <w:marBottom w:val="0"/>
          <w:divBdr>
            <w:top w:val="none" w:sz="0" w:space="0" w:color="auto"/>
            <w:left w:val="none" w:sz="0" w:space="0" w:color="auto"/>
            <w:bottom w:val="none" w:sz="0" w:space="0" w:color="auto"/>
            <w:right w:val="none" w:sz="0" w:space="0" w:color="auto"/>
          </w:divBdr>
        </w:div>
      </w:divsChild>
    </w:div>
    <w:div w:id="206187008">
      <w:bodyDiv w:val="1"/>
      <w:marLeft w:val="0"/>
      <w:marRight w:val="0"/>
      <w:marTop w:val="0"/>
      <w:marBottom w:val="0"/>
      <w:divBdr>
        <w:top w:val="none" w:sz="0" w:space="0" w:color="auto"/>
        <w:left w:val="none" w:sz="0" w:space="0" w:color="auto"/>
        <w:bottom w:val="none" w:sz="0" w:space="0" w:color="auto"/>
        <w:right w:val="none" w:sz="0" w:space="0" w:color="auto"/>
      </w:divBdr>
    </w:div>
    <w:div w:id="211815084">
      <w:bodyDiv w:val="1"/>
      <w:marLeft w:val="0"/>
      <w:marRight w:val="0"/>
      <w:marTop w:val="0"/>
      <w:marBottom w:val="0"/>
      <w:divBdr>
        <w:top w:val="none" w:sz="0" w:space="0" w:color="auto"/>
        <w:left w:val="none" w:sz="0" w:space="0" w:color="auto"/>
        <w:bottom w:val="none" w:sz="0" w:space="0" w:color="auto"/>
        <w:right w:val="none" w:sz="0" w:space="0" w:color="auto"/>
      </w:divBdr>
    </w:div>
    <w:div w:id="297078858">
      <w:bodyDiv w:val="1"/>
      <w:marLeft w:val="0"/>
      <w:marRight w:val="0"/>
      <w:marTop w:val="0"/>
      <w:marBottom w:val="0"/>
      <w:divBdr>
        <w:top w:val="none" w:sz="0" w:space="0" w:color="auto"/>
        <w:left w:val="none" w:sz="0" w:space="0" w:color="auto"/>
        <w:bottom w:val="none" w:sz="0" w:space="0" w:color="auto"/>
        <w:right w:val="none" w:sz="0" w:space="0" w:color="auto"/>
      </w:divBdr>
    </w:div>
    <w:div w:id="336225621">
      <w:bodyDiv w:val="1"/>
      <w:marLeft w:val="0"/>
      <w:marRight w:val="0"/>
      <w:marTop w:val="0"/>
      <w:marBottom w:val="0"/>
      <w:divBdr>
        <w:top w:val="none" w:sz="0" w:space="0" w:color="auto"/>
        <w:left w:val="none" w:sz="0" w:space="0" w:color="auto"/>
        <w:bottom w:val="none" w:sz="0" w:space="0" w:color="auto"/>
        <w:right w:val="none" w:sz="0" w:space="0" w:color="auto"/>
      </w:divBdr>
      <w:divsChild>
        <w:div w:id="730076338">
          <w:marLeft w:val="0"/>
          <w:marRight w:val="0"/>
          <w:marTop w:val="0"/>
          <w:marBottom w:val="0"/>
          <w:divBdr>
            <w:top w:val="none" w:sz="0" w:space="0" w:color="auto"/>
            <w:left w:val="none" w:sz="0" w:space="0" w:color="auto"/>
            <w:bottom w:val="none" w:sz="0" w:space="0" w:color="auto"/>
            <w:right w:val="none" w:sz="0" w:space="0" w:color="auto"/>
          </w:divBdr>
        </w:div>
        <w:div w:id="17391106">
          <w:marLeft w:val="0"/>
          <w:marRight w:val="0"/>
          <w:marTop w:val="0"/>
          <w:marBottom w:val="0"/>
          <w:divBdr>
            <w:top w:val="none" w:sz="0" w:space="0" w:color="auto"/>
            <w:left w:val="none" w:sz="0" w:space="0" w:color="auto"/>
            <w:bottom w:val="none" w:sz="0" w:space="0" w:color="auto"/>
            <w:right w:val="none" w:sz="0" w:space="0" w:color="auto"/>
          </w:divBdr>
        </w:div>
      </w:divsChild>
    </w:div>
    <w:div w:id="361177646">
      <w:bodyDiv w:val="1"/>
      <w:marLeft w:val="0"/>
      <w:marRight w:val="0"/>
      <w:marTop w:val="0"/>
      <w:marBottom w:val="0"/>
      <w:divBdr>
        <w:top w:val="none" w:sz="0" w:space="0" w:color="auto"/>
        <w:left w:val="none" w:sz="0" w:space="0" w:color="auto"/>
        <w:bottom w:val="none" w:sz="0" w:space="0" w:color="auto"/>
        <w:right w:val="none" w:sz="0" w:space="0" w:color="auto"/>
      </w:divBdr>
    </w:div>
    <w:div w:id="448594717">
      <w:bodyDiv w:val="1"/>
      <w:marLeft w:val="0"/>
      <w:marRight w:val="0"/>
      <w:marTop w:val="0"/>
      <w:marBottom w:val="0"/>
      <w:divBdr>
        <w:top w:val="none" w:sz="0" w:space="0" w:color="auto"/>
        <w:left w:val="none" w:sz="0" w:space="0" w:color="auto"/>
        <w:bottom w:val="none" w:sz="0" w:space="0" w:color="auto"/>
        <w:right w:val="none" w:sz="0" w:space="0" w:color="auto"/>
      </w:divBdr>
    </w:div>
    <w:div w:id="546799022">
      <w:bodyDiv w:val="1"/>
      <w:marLeft w:val="0"/>
      <w:marRight w:val="0"/>
      <w:marTop w:val="0"/>
      <w:marBottom w:val="0"/>
      <w:divBdr>
        <w:top w:val="none" w:sz="0" w:space="0" w:color="auto"/>
        <w:left w:val="none" w:sz="0" w:space="0" w:color="auto"/>
        <w:bottom w:val="none" w:sz="0" w:space="0" w:color="auto"/>
        <w:right w:val="none" w:sz="0" w:space="0" w:color="auto"/>
      </w:divBdr>
    </w:div>
    <w:div w:id="547181502">
      <w:bodyDiv w:val="1"/>
      <w:marLeft w:val="0"/>
      <w:marRight w:val="0"/>
      <w:marTop w:val="0"/>
      <w:marBottom w:val="0"/>
      <w:divBdr>
        <w:top w:val="none" w:sz="0" w:space="0" w:color="auto"/>
        <w:left w:val="none" w:sz="0" w:space="0" w:color="auto"/>
        <w:bottom w:val="none" w:sz="0" w:space="0" w:color="auto"/>
        <w:right w:val="none" w:sz="0" w:space="0" w:color="auto"/>
      </w:divBdr>
    </w:div>
    <w:div w:id="741563023">
      <w:bodyDiv w:val="1"/>
      <w:marLeft w:val="0"/>
      <w:marRight w:val="0"/>
      <w:marTop w:val="0"/>
      <w:marBottom w:val="0"/>
      <w:divBdr>
        <w:top w:val="none" w:sz="0" w:space="0" w:color="auto"/>
        <w:left w:val="none" w:sz="0" w:space="0" w:color="auto"/>
        <w:bottom w:val="none" w:sz="0" w:space="0" w:color="auto"/>
        <w:right w:val="none" w:sz="0" w:space="0" w:color="auto"/>
      </w:divBdr>
      <w:divsChild>
        <w:div w:id="1133018695">
          <w:marLeft w:val="0"/>
          <w:marRight w:val="0"/>
          <w:marTop w:val="0"/>
          <w:marBottom w:val="0"/>
          <w:divBdr>
            <w:top w:val="none" w:sz="0" w:space="0" w:color="auto"/>
            <w:left w:val="none" w:sz="0" w:space="0" w:color="auto"/>
            <w:bottom w:val="none" w:sz="0" w:space="0" w:color="auto"/>
            <w:right w:val="none" w:sz="0" w:space="0" w:color="auto"/>
          </w:divBdr>
        </w:div>
        <w:div w:id="376902421">
          <w:marLeft w:val="0"/>
          <w:marRight w:val="0"/>
          <w:marTop w:val="0"/>
          <w:marBottom w:val="0"/>
          <w:divBdr>
            <w:top w:val="none" w:sz="0" w:space="0" w:color="auto"/>
            <w:left w:val="none" w:sz="0" w:space="0" w:color="auto"/>
            <w:bottom w:val="none" w:sz="0" w:space="0" w:color="auto"/>
            <w:right w:val="none" w:sz="0" w:space="0" w:color="auto"/>
          </w:divBdr>
        </w:div>
      </w:divsChild>
    </w:div>
    <w:div w:id="758452558">
      <w:bodyDiv w:val="1"/>
      <w:marLeft w:val="0"/>
      <w:marRight w:val="0"/>
      <w:marTop w:val="0"/>
      <w:marBottom w:val="0"/>
      <w:divBdr>
        <w:top w:val="none" w:sz="0" w:space="0" w:color="auto"/>
        <w:left w:val="none" w:sz="0" w:space="0" w:color="auto"/>
        <w:bottom w:val="none" w:sz="0" w:space="0" w:color="auto"/>
        <w:right w:val="none" w:sz="0" w:space="0" w:color="auto"/>
      </w:divBdr>
    </w:div>
    <w:div w:id="792678955">
      <w:bodyDiv w:val="1"/>
      <w:marLeft w:val="0"/>
      <w:marRight w:val="0"/>
      <w:marTop w:val="0"/>
      <w:marBottom w:val="0"/>
      <w:divBdr>
        <w:top w:val="none" w:sz="0" w:space="0" w:color="auto"/>
        <w:left w:val="none" w:sz="0" w:space="0" w:color="auto"/>
        <w:bottom w:val="none" w:sz="0" w:space="0" w:color="auto"/>
        <w:right w:val="none" w:sz="0" w:space="0" w:color="auto"/>
      </w:divBdr>
    </w:div>
    <w:div w:id="796029249">
      <w:bodyDiv w:val="1"/>
      <w:marLeft w:val="0"/>
      <w:marRight w:val="0"/>
      <w:marTop w:val="0"/>
      <w:marBottom w:val="0"/>
      <w:divBdr>
        <w:top w:val="none" w:sz="0" w:space="0" w:color="auto"/>
        <w:left w:val="none" w:sz="0" w:space="0" w:color="auto"/>
        <w:bottom w:val="none" w:sz="0" w:space="0" w:color="auto"/>
        <w:right w:val="none" w:sz="0" w:space="0" w:color="auto"/>
      </w:divBdr>
    </w:div>
    <w:div w:id="961569332">
      <w:bodyDiv w:val="1"/>
      <w:marLeft w:val="0"/>
      <w:marRight w:val="0"/>
      <w:marTop w:val="0"/>
      <w:marBottom w:val="0"/>
      <w:divBdr>
        <w:top w:val="none" w:sz="0" w:space="0" w:color="auto"/>
        <w:left w:val="none" w:sz="0" w:space="0" w:color="auto"/>
        <w:bottom w:val="none" w:sz="0" w:space="0" w:color="auto"/>
        <w:right w:val="none" w:sz="0" w:space="0" w:color="auto"/>
      </w:divBdr>
    </w:div>
    <w:div w:id="965115095">
      <w:bodyDiv w:val="1"/>
      <w:marLeft w:val="0"/>
      <w:marRight w:val="0"/>
      <w:marTop w:val="0"/>
      <w:marBottom w:val="0"/>
      <w:divBdr>
        <w:top w:val="none" w:sz="0" w:space="0" w:color="auto"/>
        <w:left w:val="none" w:sz="0" w:space="0" w:color="auto"/>
        <w:bottom w:val="none" w:sz="0" w:space="0" w:color="auto"/>
        <w:right w:val="none" w:sz="0" w:space="0" w:color="auto"/>
      </w:divBdr>
    </w:div>
    <w:div w:id="1157456725">
      <w:bodyDiv w:val="1"/>
      <w:marLeft w:val="0"/>
      <w:marRight w:val="0"/>
      <w:marTop w:val="0"/>
      <w:marBottom w:val="0"/>
      <w:divBdr>
        <w:top w:val="none" w:sz="0" w:space="0" w:color="auto"/>
        <w:left w:val="none" w:sz="0" w:space="0" w:color="auto"/>
        <w:bottom w:val="none" w:sz="0" w:space="0" w:color="auto"/>
        <w:right w:val="none" w:sz="0" w:space="0" w:color="auto"/>
      </w:divBdr>
    </w:div>
    <w:div w:id="1213735838">
      <w:bodyDiv w:val="1"/>
      <w:marLeft w:val="0"/>
      <w:marRight w:val="0"/>
      <w:marTop w:val="0"/>
      <w:marBottom w:val="0"/>
      <w:divBdr>
        <w:top w:val="none" w:sz="0" w:space="0" w:color="auto"/>
        <w:left w:val="none" w:sz="0" w:space="0" w:color="auto"/>
        <w:bottom w:val="none" w:sz="0" w:space="0" w:color="auto"/>
        <w:right w:val="none" w:sz="0" w:space="0" w:color="auto"/>
      </w:divBdr>
    </w:div>
    <w:div w:id="1260598304">
      <w:bodyDiv w:val="1"/>
      <w:marLeft w:val="0"/>
      <w:marRight w:val="0"/>
      <w:marTop w:val="0"/>
      <w:marBottom w:val="0"/>
      <w:divBdr>
        <w:top w:val="none" w:sz="0" w:space="0" w:color="auto"/>
        <w:left w:val="none" w:sz="0" w:space="0" w:color="auto"/>
        <w:bottom w:val="none" w:sz="0" w:space="0" w:color="auto"/>
        <w:right w:val="none" w:sz="0" w:space="0" w:color="auto"/>
      </w:divBdr>
    </w:div>
    <w:div w:id="1264872876">
      <w:bodyDiv w:val="1"/>
      <w:marLeft w:val="0"/>
      <w:marRight w:val="0"/>
      <w:marTop w:val="0"/>
      <w:marBottom w:val="0"/>
      <w:divBdr>
        <w:top w:val="none" w:sz="0" w:space="0" w:color="auto"/>
        <w:left w:val="none" w:sz="0" w:space="0" w:color="auto"/>
        <w:bottom w:val="none" w:sz="0" w:space="0" w:color="auto"/>
        <w:right w:val="none" w:sz="0" w:space="0" w:color="auto"/>
      </w:divBdr>
    </w:div>
    <w:div w:id="1320842909">
      <w:bodyDiv w:val="1"/>
      <w:marLeft w:val="0"/>
      <w:marRight w:val="0"/>
      <w:marTop w:val="0"/>
      <w:marBottom w:val="0"/>
      <w:divBdr>
        <w:top w:val="none" w:sz="0" w:space="0" w:color="auto"/>
        <w:left w:val="none" w:sz="0" w:space="0" w:color="auto"/>
        <w:bottom w:val="none" w:sz="0" w:space="0" w:color="auto"/>
        <w:right w:val="none" w:sz="0" w:space="0" w:color="auto"/>
      </w:divBdr>
      <w:divsChild>
        <w:div w:id="1383402496">
          <w:marLeft w:val="0"/>
          <w:marRight w:val="0"/>
          <w:marTop w:val="0"/>
          <w:marBottom w:val="0"/>
          <w:divBdr>
            <w:top w:val="none" w:sz="0" w:space="0" w:color="auto"/>
            <w:left w:val="none" w:sz="0" w:space="0" w:color="auto"/>
            <w:bottom w:val="none" w:sz="0" w:space="0" w:color="auto"/>
            <w:right w:val="none" w:sz="0" w:space="0" w:color="auto"/>
          </w:divBdr>
        </w:div>
        <w:div w:id="1753811904">
          <w:marLeft w:val="0"/>
          <w:marRight w:val="0"/>
          <w:marTop w:val="0"/>
          <w:marBottom w:val="0"/>
          <w:divBdr>
            <w:top w:val="none" w:sz="0" w:space="0" w:color="auto"/>
            <w:left w:val="none" w:sz="0" w:space="0" w:color="auto"/>
            <w:bottom w:val="none" w:sz="0" w:space="0" w:color="auto"/>
            <w:right w:val="none" w:sz="0" w:space="0" w:color="auto"/>
          </w:divBdr>
        </w:div>
      </w:divsChild>
    </w:div>
    <w:div w:id="1356693454">
      <w:bodyDiv w:val="1"/>
      <w:marLeft w:val="0"/>
      <w:marRight w:val="0"/>
      <w:marTop w:val="0"/>
      <w:marBottom w:val="0"/>
      <w:divBdr>
        <w:top w:val="none" w:sz="0" w:space="0" w:color="auto"/>
        <w:left w:val="none" w:sz="0" w:space="0" w:color="auto"/>
        <w:bottom w:val="none" w:sz="0" w:space="0" w:color="auto"/>
        <w:right w:val="none" w:sz="0" w:space="0" w:color="auto"/>
      </w:divBdr>
    </w:div>
    <w:div w:id="1441411248">
      <w:bodyDiv w:val="1"/>
      <w:marLeft w:val="0"/>
      <w:marRight w:val="0"/>
      <w:marTop w:val="0"/>
      <w:marBottom w:val="0"/>
      <w:divBdr>
        <w:top w:val="none" w:sz="0" w:space="0" w:color="auto"/>
        <w:left w:val="none" w:sz="0" w:space="0" w:color="auto"/>
        <w:bottom w:val="none" w:sz="0" w:space="0" w:color="auto"/>
        <w:right w:val="none" w:sz="0" w:space="0" w:color="auto"/>
      </w:divBdr>
    </w:div>
    <w:div w:id="1534803639">
      <w:bodyDiv w:val="1"/>
      <w:marLeft w:val="0"/>
      <w:marRight w:val="0"/>
      <w:marTop w:val="0"/>
      <w:marBottom w:val="0"/>
      <w:divBdr>
        <w:top w:val="none" w:sz="0" w:space="0" w:color="auto"/>
        <w:left w:val="none" w:sz="0" w:space="0" w:color="auto"/>
        <w:bottom w:val="none" w:sz="0" w:space="0" w:color="auto"/>
        <w:right w:val="none" w:sz="0" w:space="0" w:color="auto"/>
      </w:divBdr>
    </w:div>
    <w:div w:id="1777871828">
      <w:bodyDiv w:val="1"/>
      <w:marLeft w:val="0"/>
      <w:marRight w:val="0"/>
      <w:marTop w:val="0"/>
      <w:marBottom w:val="0"/>
      <w:divBdr>
        <w:top w:val="none" w:sz="0" w:space="0" w:color="auto"/>
        <w:left w:val="none" w:sz="0" w:space="0" w:color="auto"/>
        <w:bottom w:val="none" w:sz="0" w:space="0" w:color="auto"/>
        <w:right w:val="none" w:sz="0" w:space="0" w:color="auto"/>
      </w:divBdr>
    </w:div>
    <w:div w:id="1809206586">
      <w:bodyDiv w:val="1"/>
      <w:marLeft w:val="0"/>
      <w:marRight w:val="0"/>
      <w:marTop w:val="0"/>
      <w:marBottom w:val="0"/>
      <w:divBdr>
        <w:top w:val="none" w:sz="0" w:space="0" w:color="auto"/>
        <w:left w:val="none" w:sz="0" w:space="0" w:color="auto"/>
        <w:bottom w:val="none" w:sz="0" w:space="0" w:color="auto"/>
        <w:right w:val="none" w:sz="0" w:space="0" w:color="auto"/>
      </w:divBdr>
    </w:div>
    <w:div w:id="1864396471">
      <w:bodyDiv w:val="1"/>
      <w:marLeft w:val="0"/>
      <w:marRight w:val="0"/>
      <w:marTop w:val="0"/>
      <w:marBottom w:val="0"/>
      <w:divBdr>
        <w:top w:val="none" w:sz="0" w:space="0" w:color="auto"/>
        <w:left w:val="none" w:sz="0" w:space="0" w:color="auto"/>
        <w:bottom w:val="none" w:sz="0" w:space="0" w:color="auto"/>
        <w:right w:val="none" w:sz="0" w:space="0" w:color="auto"/>
      </w:divBdr>
      <w:divsChild>
        <w:div w:id="1886868436">
          <w:marLeft w:val="0"/>
          <w:marRight w:val="0"/>
          <w:marTop w:val="0"/>
          <w:marBottom w:val="0"/>
          <w:divBdr>
            <w:top w:val="none" w:sz="0" w:space="0" w:color="auto"/>
            <w:left w:val="none" w:sz="0" w:space="0" w:color="auto"/>
            <w:bottom w:val="none" w:sz="0" w:space="0" w:color="auto"/>
            <w:right w:val="none" w:sz="0" w:space="0" w:color="auto"/>
          </w:divBdr>
        </w:div>
        <w:div w:id="56250897">
          <w:marLeft w:val="0"/>
          <w:marRight w:val="0"/>
          <w:marTop w:val="0"/>
          <w:marBottom w:val="0"/>
          <w:divBdr>
            <w:top w:val="none" w:sz="0" w:space="0" w:color="auto"/>
            <w:left w:val="none" w:sz="0" w:space="0" w:color="auto"/>
            <w:bottom w:val="none" w:sz="0" w:space="0" w:color="auto"/>
            <w:right w:val="none" w:sz="0" w:space="0" w:color="auto"/>
          </w:divBdr>
        </w:div>
      </w:divsChild>
    </w:div>
    <w:div w:id="1875265935">
      <w:bodyDiv w:val="1"/>
      <w:marLeft w:val="0"/>
      <w:marRight w:val="0"/>
      <w:marTop w:val="0"/>
      <w:marBottom w:val="0"/>
      <w:divBdr>
        <w:top w:val="none" w:sz="0" w:space="0" w:color="auto"/>
        <w:left w:val="none" w:sz="0" w:space="0" w:color="auto"/>
        <w:bottom w:val="none" w:sz="0" w:space="0" w:color="auto"/>
        <w:right w:val="none" w:sz="0" w:space="0" w:color="auto"/>
      </w:divBdr>
    </w:div>
    <w:div w:id="2020305538">
      <w:bodyDiv w:val="1"/>
      <w:marLeft w:val="0"/>
      <w:marRight w:val="0"/>
      <w:marTop w:val="0"/>
      <w:marBottom w:val="0"/>
      <w:divBdr>
        <w:top w:val="none" w:sz="0" w:space="0" w:color="auto"/>
        <w:left w:val="none" w:sz="0" w:space="0" w:color="auto"/>
        <w:bottom w:val="none" w:sz="0" w:space="0" w:color="auto"/>
        <w:right w:val="none" w:sz="0" w:space="0" w:color="auto"/>
      </w:divBdr>
    </w:div>
    <w:div w:id="2073115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i62t\AppData\Roaming\Microsoft\Templates\TRIM\Letters,%20Memos%20&amp;%20Faxes%20Templates\Memorandum%20General.DOTX" TargetMode="External"/></Relationships>
</file>

<file path=word/theme/theme1.xml><?xml version="1.0" encoding="utf-8"?>
<a:theme xmlns:a="http://schemas.openxmlformats.org/drawingml/2006/main" name="VPSC Theme colours">
  <a:themeElements>
    <a:clrScheme name="VPSC_Colours">
      <a:dk1>
        <a:sysClr val="windowText" lastClr="000000"/>
      </a:dk1>
      <a:lt1>
        <a:sysClr val="window" lastClr="FFFFFF"/>
      </a:lt1>
      <a:dk2>
        <a:srgbClr val="808080"/>
      </a:dk2>
      <a:lt2>
        <a:srgbClr val="EEECE1"/>
      </a:lt2>
      <a:accent1>
        <a:srgbClr val="00965E"/>
      </a:accent1>
      <a:accent2>
        <a:srgbClr val="93C239"/>
      </a:accent2>
      <a:accent3>
        <a:srgbClr val="005A65"/>
      </a:accent3>
      <a:accent4>
        <a:srgbClr val="545850"/>
      </a:accent4>
      <a:accent5>
        <a:srgbClr val="AFAAA2"/>
      </a:accent5>
      <a:accent6>
        <a:srgbClr val="0097CF"/>
      </a:accent6>
      <a:hlink>
        <a:srgbClr val="0068A7"/>
      </a:hlink>
      <a:folHlink>
        <a:srgbClr val="8085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FFFFFF"/>
        </a:dk2>
        <a:lt2>
          <a:srgbClr val="EEECE1"/>
        </a:lt2>
        <a:accent1>
          <a:srgbClr val="73C167"/>
        </a:accent1>
        <a:accent2>
          <a:srgbClr val="FAA634"/>
        </a:accent2>
        <a:accent3>
          <a:srgbClr val="FFFFFF"/>
        </a:accent3>
        <a:accent4>
          <a:srgbClr val="000000"/>
        </a:accent4>
        <a:accent5>
          <a:srgbClr val="BCDDB8"/>
        </a:accent5>
        <a:accent6>
          <a:srgbClr val="E3962E"/>
        </a:accent6>
        <a:hlink>
          <a:srgbClr val="B8DCAC"/>
        </a:hlink>
        <a:folHlink>
          <a:srgbClr val="FED095"/>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Tài liệu" ma:contentTypeID="0x010100C817845553B40E4EAE96971B94F2188B" ma:contentTypeVersion="12" ma:contentTypeDescription="Tạo tài liệu mới." ma:contentTypeScope="" ma:versionID="2393a29f9fd7a37a9efa4270ad0cb5c3">
  <xsd:schema xmlns:xsd="http://www.w3.org/2001/XMLSchema" xmlns:xs="http://www.w3.org/2001/XMLSchema" xmlns:p="http://schemas.microsoft.com/office/2006/metadata/properties" xmlns:ns2="b6d4b256-c5d5-48dd-a154-a72238b87a97" xmlns:ns3="75dda10f-9479-420d-8bc9-026e2bf03e31" targetNamespace="http://schemas.microsoft.com/office/2006/metadata/properties" ma:root="true" ma:fieldsID="d2d91c74b14d48418ffa9593fcaf3c83" ns2:_="" ns3:_="">
    <xsd:import namespace="b6d4b256-c5d5-48dd-a154-a72238b87a97"/>
    <xsd:import namespace="75dda10f-9479-420d-8bc9-026e2bf03e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4b256-c5d5-48dd-a154-a72238b87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da10f-9479-420d-8bc9-026e2bf03e31" elementFormDefault="qualified">
    <xsd:import namespace="http://schemas.microsoft.com/office/2006/documentManagement/types"/>
    <xsd:import namespace="http://schemas.microsoft.com/office/infopath/2007/PartnerControls"/>
    <xsd:element name="SharedWithUsers" ma:index="10"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hia sẻ Có Chi tiế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5C1F3-9290-4BFA-B73C-B477B5E659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21C090-4ED2-49B2-84B1-D6437DF75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4b256-c5d5-48dd-a154-a72238b87a97"/>
    <ds:schemaRef ds:uri="75dda10f-9479-420d-8bc9-026e2bf03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12823-4FBF-4F56-81E6-6F3933AFF596}">
  <ds:schemaRefs>
    <ds:schemaRef ds:uri="http://schemas.microsoft.com/sharepoint/v3/contenttype/forms"/>
  </ds:schemaRefs>
</ds:datastoreItem>
</file>

<file path=customXml/itemProps4.xml><?xml version="1.0" encoding="utf-8"?>
<ds:datastoreItem xmlns:ds="http://schemas.openxmlformats.org/officeDocument/2006/customXml" ds:itemID="{1FE5D113-7D9F-41AD-B150-D78B6D3A2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General</Template>
  <TotalTime>723</TotalTime>
  <Pages>7</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Declaration and management of private interests form template</vt:lpstr>
    </vt:vector>
  </TitlesOfParts>
  <Company>Victorian Public Sector Commission</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and management of private interests form template</dc:title>
  <dc:subject>Conflict of Interest</dc:subject>
  <dc:creator>Victorian Public Sector Commission</dc:creator>
  <cp:keywords>Conflict of Interest; Victorian Public Sector Commission; Victorian Government; Integrity; Values;</cp:keywords>
  <dc:description>TRIM: D16/5212</dc:description>
  <cp:lastModifiedBy>Nguyễn Thị Huyền Trang</cp:lastModifiedBy>
  <cp:revision>92</cp:revision>
  <cp:lastPrinted>2022-06-07T07:54:00Z</cp:lastPrinted>
  <dcterms:created xsi:type="dcterms:W3CDTF">2022-05-25T04:54:00Z</dcterms:created>
  <dcterms:modified xsi:type="dcterms:W3CDTF">2024-03-26T06:47:00Z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a1fa0ac3-447e-4a63-8276-62f42b2b6ae3</vt:lpwstr>
  </property>
  <property fmtid="{D5CDD505-2E9C-101B-9397-08002B2CF9AE}" pid="3" name="PSPFClassification">
    <vt:lpwstr>Do Not Mark</vt:lpwstr>
  </property>
  <property fmtid="{D5CDD505-2E9C-101B-9397-08002B2CF9AE}" pid="4" name="ContentTypeId">
    <vt:lpwstr>0x010100C817845553B40E4EAE96971B94F2188B</vt:lpwstr>
  </property>
</Properties>
</file>